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EBA" w:rsidRDefault="00270AB9" w:rsidP="00C4370C">
      <w:pPr>
        <w:jc w:val="right"/>
        <w:rPr>
          <w:rFonts w:ascii="Arial" w:hAnsi="Arial" w:cs="Arial"/>
          <w:b/>
          <w:bCs/>
          <w:sz w:val="22"/>
          <w:szCs w:val="22"/>
        </w:rPr>
      </w:pPr>
      <w:r>
        <w:rPr>
          <w:rFonts w:ascii="Arial" w:hAnsi="Arial" w:cs="Arial"/>
          <w:b/>
          <w:bCs/>
          <w:noProof/>
          <w:sz w:val="22"/>
          <w:szCs w:val="22"/>
          <w:lang w:eastAsia="fr-FR"/>
        </w:rPr>
        <w:drawing>
          <wp:anchor distT="0" distB="0" distL="114300" distR="114300" simplePos="0" relativeHeight="251657728" behindDoc="0" locked="0" layoutInCell="1" allowOverlap="1">
            <wp:simplePos x="0" y="0"/>
            <wp:positionH relativeFrom="column">
              <wp:posOffset>-245110</wp:posOffset>
            </wp:positionH>
            <wp:positionV relativeFrom="paragraph">
              <wp:posOffset>-405765</wp:posOffset>
            </wp:positionV>
            <wp:extent cx="2114550" cy="1035050"/>
            <wp:effectExtent l="0" t="0" r="0" b="0"/>
            <wp:wrapSquare wrapText="bothSides"/>
            <wp:docPr id="2" name="Image 2" descr="LogoDR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DRP"/>
                    <pic:cNvPicPr>
                      <a:picLocks noChangeAspect="1" noChangeArrowheads="1"/>
                    </pic:cNvPicPr>
                  </pic:nvPicPr>
                  <pic:blipFill>
                    <a:blip r:embed="rId9" cstate="print"/>
                    <a:srcRect/>
                    <a:stretch>
                      <a:fillRect/>
                    </a:stretch>
                  </pic:blipFill>
                  <pic:spPr bwMode="auto">
                    <a:xfrm>
                      <a:off x="0" y="0"/>
                      <a:ext cx="2114550" cy="1035050"/>
                    </a:xfrm>
                    <a:prstGeom prst="rect">
                      <a:avLst/>
                    </a:prstGeom>
                    <a:noFill/>
                    <a:ln w="9525">
                      <a:noFill/>
                      <a:miter lim="800000"/>
                      <a:headEnd/>
                      <a:tailEnd/>
                    </a:ln>
                  </pic:spPr>
                </pic:pic>
              </a:graphicData>
            </a:graphic>
          </wp:anchor>
        </w:drawing>
      </w:r>
      <w:r w:rsidR="00C4370C">
        <w:rPr>
          <w:rFonts w:ascii="Arial" w:hAnsi="Arial" w:cs="Arial"/>
          <w:b/>
          <w:bCs/>
          <w:sz w:val="22"/>
          <w:szCs w:val="22"/>
        </w:rPr>
        <w:t>ANNEXE</w:t>
      </w:r>
      <w:bookmarkStart w:id="0" w:name="_GoBack"/>
      <w:bookmarkEnd w:id="0"/>
    </w:p>
    <w:p w:rsidR="00525EBA" w:rsidRDefault="00525EBA" w:rsidP="00525EBA">
      <w:pPr>
        <w:jc w:val="center"/>
        <w:rPr>
          <w:rFonts w:ascii="Arial" w:hAnsi="Arial" w:cs="Arial"/>
          <w:b/>
          <w:bCs/>
          <w:sz w:val="22"/>
          <w:szCs w:val="22"/>
        </w:rPr>
      </w:pPr>
    </w:p>
    <w:p w:rsidR="00525EBA" w:rsidRDefault="00525EBA" w:rsidP="00525EBA">
      <w:pPr>
        <w:jc w:val="center"/>
        <w:rPr>
          <w:rFonts w:ascii="Arial" w:hAnsi="Arial" w:cs="Arial"/>
          <w:b/>
          <w:bCs/>
          <w:sz w:val="22"/>
          <w:szCs w:val="22"/>
        </w:rPr>
      </w:pPr>
    </w:p>
    <w:p w:rsidR="00525EBA" w:rsidRDefault="00525EBA" w:rsidP="00525EBA">
      <w:pPr>
        <w:jc w:val="center"/>
        <w:rPr>
          <w:rFonts w:ascii="Arial" w:hAnsi="Arial" w:cs="Arial"/>
          <w:b/>
          <w:bCs/>
          <w:sz w:val="22"/>
          <w:szCs w:val="22"/>
        </w:rPr>
      </w:pPr>
    </w:p>
    <w:p w:rsidR="00525EBA" w:rsidRDefault="00525EBA" w:rsidP="00525EBA">
      <w:pPr>
        <w:jc w:val="center"/>
        <w:rPr>
          <w:rFonts w:ascii="Arial" w:hAnsi="Arial" w:cs="Arial"/>
          <w:b/>
          <w:bCs/>
          <w:sz w:val="22"/>
          <w:szCs w:val="22"/>
        </w:rPr>
      </w:pPr>
    </w:p>
    <w:p w:rsidR="00525EBA" w:rsidRDefault="00525EBA" w:rsidP="00525EBA">
      <w:pPr>
        <w:jc w:val="center"/>
        <w:rPr>
          <w:rFonts w:ascii="Arial" w:hAnsi="Arial" w:cs="Arial"/>
          <w:b/>
          <w:bCs/>
          <w:sz w:val="22"/>
          <w:szCs w:val="22"/>
        </w:rPr>
      </w:pPr>
    </w:p>
    <w:p w:rsidR="00DD54BC" w:rsidRDefault="00525EBA" w:rsidP="00D11B72">
      <w:pPr>
        <w:jc w:val="center"/>
        <w:rPr>
          <w:rFonts w:ascii="Helvetica Neue Black" w:hAnsi="Helvetica Neue Black" w:cs="Arial"/>
          <w:b/>
          <w:bCs/>
          <w:color w:val="F79646" w:themeColor="accent6"/>
          <w:sz w:val="32"/>
          <w:szCs w:val="32"/>
        </w:rPr>
      </w:pPr>
      <w:r w:rsidRPr="00FA1F89">
        <w:rPr>
          <w:rFonts w:ascii="Helvetica Neue Black" w:hAnsi="Helvetica Neue Black" w:cs="Arial"/>
          <w:b/>
          <w:bCs/>
          <w:color w:val="F79646" w:themeColor="accent6"/>
          <w:sz w:val="32"/>
          <w:szCs w:val="32"/>
        </w:rPr>
        <w:t>CONDITIONS GENERALES D’ATTRIBUTION DE L’AIDE FINANCIERE NATIONALE SIMPLIFIEE</w:t>
      </w:r>
      <w:r w:rsidR="00D11B72" w:rsidRPr="00FA1F89">
        <w:rPr>
          <w:rFonts w:ascii="Helvetica Neue Black" w:hAnsi="Helvetica Neue Black" w:cs="Arial"/>
          <w:b/>
          <w:bCs/>
          <w:color w:val="F79646" w:themeColor="accent6"/>
          <w:sz w:val="32"/>
          <w:szCs w:val="32"/>
        </w:rPr>
        <w:t xml:space="preserve"> NOMMEE</w:t>
      </w:r>
      <w:r w:rsidR="0055494C" w:rsidRPr="00FA1F89">
        <w:rPr>
          <w:rFonts w:ascii="Helvetica Neue Black" w:hAnsi="Helvetica Neue Black" w:cs="Arial"/>
          <w:b/>
          <w:bCs/>
          <w:color w:val="F79646" w:themeColor="accent6"/>
          <w:sz w:val="32"/>
          <w:szCs w:val="32"/>
        </w:rPr>
        <w:t xml:space="preserve"> </w:t>
      </w:r>
    </w:p>
    <w:p w:rsidR="00525EBA" w:rsidRPr="00FA1F89" w:rsidRDefault="00DD54BC" w:rsidP="00D11B72">
      <w:pPr>
        <w:jc w:val="center"/>
        <w:rPr>
          <w:rFonts w:ascii="Helvetica Neue Black" w:hAnsi="Helvetica Neue Black" w:cs="Arial"/>
          <w:b/>
          <w:bCs/>
          <w:color w:val="F79646" w:themeColor="accent6"/>
          <w:sz w:val="32"/>
          <w:szCs w:val="32"/>
        </w:rPr>
      </w:pPr>
      <w:r>
        <w:rPr>
          <w:rFonts w:ascii="Helvetica Neue Black" w:hAnsi="Helvetica Neue Black" w:cs="Arial"/>
          <w:b/>
          <w:bCs/>
          <w:color w:val="F79646" w:themeColor="accent6"/>
          <w:sz w:val="32"/>
          <w:szCs w:val="32"/>
        </w:rPr>
        <w:t>« Garage plus sûr »</w:t>
      </w:r>
      <w:r w:rsidR="0055494C" w:rsidRPr="00FA1F89">
        <w:rPr>
          <w:rFonts w:ascii="Courier New" w:hAnsi="Courier New" w:cs="Courier New"/>
          <w:b/>
          <w:bCs/>
          <w:color w:val="F79646" w:themeColor="accent6"/>
          <w:sz w:val="32"/>
          <w:szCs w:val="32"/>
        </w:rPr>
        <w:t> </w:t>
      </w:r>
    </w:p>
    <w:p w:rsidR="00525EBA" w:rsidRPr="0055494C" w:rsidRDefault="00525EBA" w:rsidP="00525EBA">
      <w:pPr>
        <w:jc w:val="center"/>
        <w:rPr>
          <w:rFonts w:ascii="Helvetica" w:hAnsi="Helvetica" w:cs="Arial"/>
          <w:b/>
          <w:bCs/>
          <w:sz w:val="20"/>
          <w:szCs w:val="20"/>
        </w:rPr>
      </w:pPr>
      <w:r w:rsidRPr="0055494C">
        <w:rPr>
          <w:rFonts w:ascii="Helvetica" w:hAnsi="Helvetica" w:cs="Arial"/>
          <w:b/>
          <w:bCs/>
          <w:sz w:val="20"/>
          <w:szCs w:val="20"/>
        </w:rPr>
        <w:t>(</w:t>
      </w:r>
      <w:r w:rsidR="00893EBA" w:rsidRPr="0055494C">
        <w:rPr>
          <w:rFonts w:ascii="Helvetica" w:hAnsi="Helvetica" w:cs="Arial"/>
          <w:b/>
          <w:bCs/>
          <w:sz w:val="20"/>
          <w:szCs w:val="20"/>
        </w:rPr>
        <w:t>Arrêté</w:t>
      </w:r>
      <w:r w:rsidRPr="0055494C">
        <w:rPr>
          <w:rFonts w:ascii="Helvetica" w:hAnsi="Helvetica" w:cs="Arial"/>
          <w:b/>
          <w:bCs/>
          <w:sz w:val="20"/>
          <w:szCs w:val="20"/>
        </w:rPr>
        <w:t xml:space="preserve"> du 9 décembre 2010 relatif aux incitations financières)</w:t>
      </w:r>
    </w:p>
    <w:p w:rsidR="00525EBA" w:rsidRDefault="00525EBA" w:rsidP="00525EBA">
      <w:pPr>
        <w:jc w:val="both"/>
        <w:rPr>
          <w:rFonts w:ascii="Arial" w:hAnsi="Arial" w:cs="Arial"/>
          <w:sz w:val="22"/>
          <w:szCs w:val="22"/>
        </w:rPr>
      </w:pPr>
    </w:p>
    <w:p w:rsidR="00525EBA" w:rsidRPr="0055494C" w:rsidRDefault="00DD54BC" w:rsidP="00525EBA">
      <w:pPr>
        <w:pStyle w:val="PrformatHTML"/>
        <w:jc w:val="center"/>
        <w:rPr>
          <w:rFonts w:ascii="Helvetica" w:hAnsi="Helvetica" w:cs="Arial"/>
          <w:b/>
          <w:bCs/>
          <w:sz w:val="22"/>
          <w:szCs w:val="22"/>
        </w:rPr>
      </w:pPr>
      <w:r w:rsidRPr="00DD54BC">
        <w:rPr>
          <w:rFonts w:ascii="Helvetica" w:hAnsi="Helvetica" w:cs="Arial"/>
          <w:b/>
          <w:bCs/>
          <w:sz w:val="22"/>
          <w:szCs w:val="22"/>
        </w:rPr>
        <w:t>Subvention pour l’acquisition d’équipements dans le cadre d’une démarche de prévention des risques chimiques ou TMS.</w:t>
      </w:r>
    </w:p>
    <w:p w:rsidR="00525EBA" w:rsidRPr="003C387D" w:rsidRDefault="00525EBA" w:rsidP="00525EBA">
      <w:pPr>
        <w:pStyle w:val="PrformatHTML"/>
        <w:jc w:val="center"/>
        <w:rPr>
          <w:rFonts w:ascii="Helvetica" w:hAnsi="Helvetica" w:cs="Arial"/>
          <w:b/>
          <w:bCs/>
          <w:sz w:val="22"/>
          <w:szCs w:val="22"/>
        </w:rPr>
      </w:pPr>
    </w:p>
    <w:p w:rsidR="00525EBA" w:rsidRDefault="00525EBA" w:rsidP="00525EBA">
      <w:pPr>
        <w:pStyle w:val="PrformatHTML"/>
        <w:jc w:val="both"/>
        <w:rPr>
          <w:rFonts w:ascii="Helvetica" w:hAnsi="Helvetica" w:cs="Arial"/>
          <w:sz w:val="22"/>
          <w:szCs w:val="22"/>
        </w:rPr>
      </w:pPr>
    </w:p>
    <w:p w:rsidR="0083358B" w:rsidRPr="003C387D" w:rsidRDefault="0083358B" w:rsidP="00525EBA">
      <w:pPr>
        <w:pStyle w:val="PrformatHTML"/>
        <w:jc w:val="both"/>
        <w:rPr>
          <w:rFonts w:ascii="Helvetica" w:hAnsi="Helvetica" w:cs="Arial"/>
          <w:sz w:val="22"/>
          <w:szCs w:val="22"/>
        </w:rPr>
      </w:pPr>
    </w:p>
    <w:p w:rsidR="00525EBA" w:rsidRPr="0012622F" w:rsidRDefault="00525EBA" w:rsidP="0012622F">
      <w:pPr>
        <w:pStyle w:val="PrformatHTML"/>
        <w:numPr>
          <w:ilvl w:val="0"/>
          <w:numId w:val="14"/>
        </w:numPr>
        <w:pBdr>
          <w:top w:val="single" w:sz="4" w:space="1" w:color="auto"/>
          <w:left w:val="single" w:sz="4" w:space="4" w:color="auto"/>
          <w:bottom w:val="single" w:sz="4" w:space="1" w:color="auto"/>
          <w:right w:val="single" w:sz="4" w:space="4" w:color="auto"/>
        </w:pBdr>
        <w:tabs>
          <w:tab w:val="clear" w:pos="916"/>
          <w:tab w:val="clear" w:pos="1832"/>
          <w:tab w:val="left" w:pos="0"/>
          <w:tab w:val="num" w:pos="349"/>
        </w:tabs>
        <w:spacing w:line="276" w:lineRule="auto"/>
        <w:ind w:left="349"/>
        <w:jc w:val="both"/>
        <w:rPr>
          <w:rFonts w:ascii="Helvetica Neue" w:hAnsi="Helvetica Neue" w:cs="Arial"/>
          <w:b/>
          <w:sz w:val="24"/>
          <w:szCs w:val="22"/>
        </w:rPr>
      </w:pPr>
      <w:r w:rsidRPr="0012622F">
        <w:rPr>
          <w:rFonts w:ascii="Helvetica Neue" w:hAnsi="Helvetica Neue" w:cs="Arial"/>
          <w:b/>
          <w:sz w:val="24"/>
          <w:szCs w:val="22"/>
        </w:rPr>
        <w:t xml:space="preserve">Programme de prévention </w:t>
      </w:r>
    </w:p>
    <w:p w:rsidR="00525EBA" w:rsidRPr="00893EBA" w:rsidRDefault="00525EBA" w:rsidP="0012622F">
      <w:pPr>
        <w:pStyle w:val="PrformatHTML"/>
        <w:tabs>
          <w:tab w:val="clear" w:pos="916"/>
        </w:tabs>
        <w:spacing w:line="276" w:lineRule="auto"/>
        <w:jc w:val="both"/>
        <w:rPr>
          <w:rFonts w:ascii="Arial" w:hAnsi="Arial" w:cs="Arial"/>
          <w:sz w:val="22"/>
          <w:szCs w:val="22"/>
        </w:rPr>
      </w:pPr>
    </w:p>
    <w:p w:rsidR="00525EBA" w:rsidRPr="0055494C" w:rsidRDefault="00A60413" w:rsidP="0012622F">
      <w:pPr>
        <w:pStyle w:val="PrformatHTML"/>
        <w:spacing w:line="276" w:lineRule="auto"/>
        <w:jc w:val="both"/>
        <w:rPr>
          <w:rFonts w:ascii="Helvetica Neue" w:hAnsi="Helvetica Neue" w:cs="Arial"/>
          <w:sz w:val="22"/>
          <w:szCs w:val="22"/>
        </w:rPr>
      </w:pPr>
      <w:r w:rsidRPr="00A60413">
        <w:rPr>
          <w:rFonts w:ascii="Helvetica Neue" w:hAnsi="Helvetica Neue" w:cs="Arial"/>
          <w:sz w:val="22"/>
          <w:szCs w:val="22"/>
        </w:rPr>
        <w:t>Relatif à la mise en œuvre de l’article L.422-5 du code de la Sécurité sociale (arrêté du 9 décembre 2010 relatif aux incitations financières), ce programme de prévention a pour but d’encourager le déploiement de mesures de prévention contre l’exposition des salariés aux risques chimiques et aux TMS dans les activités de la réparation automobile.</w:t>
      </w:r>
    </w:p>
    <w:p w:rsidR="00525EBA" w:rsidRDefault="00525EBA" w:rsidP="0012622F">
      <w:pPr>
        <w:pStyle w:val="PrformatHTML"/>
        <w:spacing w:line="276" w:lineRule="auto"/>
        <w:jc w:val="both"/>
        <w:rPr>
          <w:rFonts w:ascii="Helvetica Neue" w:hAnsi="Helvetica Neue" w:cs="Arial"/>
          <w:sz w:val="22"/>
          <w:szCs w:val="22"/>
        </w:rPr>
      </w:pPr>
    </w:p>
    <w:p w:rsidR="00B30AB5" w:rsidRDefault="00B30AB5" w:rsidP="0012622F">
      <w:pPr>
        <w:pStyle w:val="PrformatHTML"/>
        <w:spacing w:line="276" w:lineRule="auto"/>
        <w:jc w:val="both"/>
        <w:rPr>
          <w:rFonts w:ascii="Helvetica Neue" w:hAnsi="Helvetica Neue" w:cs="Arial"/>
          <w:sz w:val="22"/>
          <w:szCs w:val="22"/>
        </w:rPr>
      </w:pPr>
    </w:p>
    <w:p w:rsidR="00AF2D0A" w:rsidRPr="0012622F" w:rsidRDefault="00AF2D0A" w:rsidP="00AF2D0A">
      <w:pPr>
        <w:pStyle w:val="PrformatHTML"/>
        <w:numPr>
          <w:ilvl w:val="0"/>
          <w:numId w:val="14"/>
        </w:numPr>
        <w:pBdr>
          <w:top w:val="single" w:sz="4" w:space="1" w:color="auto"/>
          <w:left w:val="single" w:sz="4" w:space="4" w:color="auto"/>
          <w:bottom w:val="single" w:sz="4" w:space="1" w:color="auto"/>
          <w:right w:val="single" w:sz="4" w:space="4" w:color="auto"/>
        </w:pBdr>
        <w:tabs>
          <w:tab w:val="clear" w:pos="916"/>
          <w:tab w:val="clear" w:pos="1832"/>
          <w:tab w:val="left" w:pos="0"/>
          <w:tab w:val="num" w:pos="349"/>
        </w:tabs>
        <w:spacing w:line="276" w:lineRule="auto"/>
        <w:ind w:left="349"/>
        <w:jc w:val="both"/>
        <w:rPr>
          <w:rFonts w:ascii="Helvetica Neue" w:hAnsi="Helvetica Neue" w:cs="Arial"/>
          <w:b/>
          <w:sz w:val="26"/>
          <w:szCs w:val="22"/>
        </w:rPr>
      </w:pPr>
      <w:r w:rsidRPr="0012622F">
        <w:rPr>
          <w:rFonts w:ascii="Helvetica Neue" w:hAnsi="Helvetica Neue" w:cs="Arial"/>
          <w:b/>
          <w:sz w:val="26"/>
          <w:szCs w:val="22"/>
        </w:rPr>
        <w:t>Bénéficiaires</w:t>
      </w:r>
    </w:p>
    <w:p w:rsidR="00AF2D0A" w:rsidRPr="00CD03D5" w:rsidRDefault="00AF2D0A" w:rsidP="00AF2D0A">
      <w:pPr>
        <w:pStyle w:val="PrformatHTML"/>
        <w:spacing w:line="276" w:lineRule="auto"/>
        <w:rPr>
          <w:rFonts w:ascii="Helvetica Neue" w:hAnsi="Helvetica Neue" w:cs="Arial"/>
          <w:b/>
          <w:bCs/>
          <w:sz w:val="22"/>
          <w:szCs w:val="22"/>
        </w:rPr>
      </w:pPr>
    </w:p>
    <w:p w:rsidR="009D71D9" w:rsidRDefault="00AF2D0A" w:rsidP="00701B72">
      <w:pPr>
        <w:pStyle w:val="PrformatHTML"/>
        <w:spacing w:line="276" w:lineRule="auto"/>
        <w:jc w:val="both"/>
        <w:rPr>
          <w:rFonts w:ascii="Helvetica Neue" w:hAnsi="Helvetica Neue" w:cs="Arial"/>
          <w:sz w:val="22"/>
          <w:szCs w:val="22"/>
        </w:rPr>
      </w:pPr>
      <w:r w:rsidRPr="001610C8">
        <w:rPr>
          <w:rFonts w:ascii="Helvetica Neue" w:hAnsi="Helvetica Neue" w:cs="Arial"/>
          <w:sz w:val="22"/>
          <w:szCs w:val="22"/>
        </w:rPr>
        <w:t xml:space="preserve">Toutes les entreprises de </w:t>
      </w:r>
      <w:r>
        <w:rPr>
          <w:rFonts w:ascii="Helvetica Neue" w:hAnsi="Helvetica Neue" w:cs="Arial"/>
          <w:sz w:val="22"/>
          <w:szCs w:val="22"/>
        </w:rPr>
        <w:t xml:space="preserve">1 à 49 </w:t>
      </w:r>
      <w:r w:rsidRPr="001610C8">
        <w:rPr>
          <w:rFonts w:ascii="Helvetica Neue" w:hAnsi="Helvetica Neue" w:cs="Arial"/>
          <w:sz w:val="22"/>
          <w:szCs w:val="22"/>
        </w:rPr>
        <w:t>salariés</w:t>
      </w:r>
      <w:r>
        <w:rPr>
          <w:rStyle w:val="Appelnotedebasdep"/>
          <w:rFonts w:ascii="Helvetica Neue" w:hAnsi="Helvetica Neue" w:cs="Arial"/>
          <w:sz w:val="22"/>
          <w:szCs w:val="22"/>
        </w:rPr>
        <w:footnoteReference w:id="1"/>
      </w:r>
      <w:r w:rsidRPr="001610C8">
        <w:rPr>
          <w:rFonts w:ascii="Helvetica Neue" w:hAnsi="Helvetica Neue" w:cs="Arial"/>
          <w:sz w:val="22"/>
          <w:szCs w:val="22"/>
        </w:rPr>
        <w:t xml:space="preserve">, dépendant du régime général </w:t>
      </w:r>
      <w:r w:rsidR="00A60413" w:rsidRPr="00A60413">
        <w:rPr>
          <w:rFonts w:ascii="Helvetica Neue" w:hAnsi="Helvetica Neue" w:cs="Arial"/>
          <w:sz w:val="22"/>
          <w:szCs w:val="22"/>
        </w:rPr>
        <w:t>à l’exclusion des établissements couverts par la fonction publique territoriale ou la fonction publique hospitalière</w:t>
      </w:r>
      <w:r w:rsidR="00A60413">
        <w:rPr>
          <w:rFonts w:ascii="Helvetica Neue" w:hAnsi="Helvetica Neue" w:cs="Arial"/>
          <w:sz w:val="22"/>
          <w:szCs w:val="22"/>
        </w:rPr>
        <w:t>.</w:t>
      </w:r>
    </w:p>
    <w:p w:rsidR="00A60413" w:rsidRDefault="00A60413" w:rsidP="00701B72">
      <w:pPr>
        <w:pStyle w:val="PrformatHTML"/>
        <w:spacing w:line="276" w:lineRule="auto"/>
        <w:jc w:val="both"/>
        <w:rPr>
          <w:rFonts w:ascii="Helvetica Neue" w:hAnsi="Helvetica Neue" w:cs="Arial"/>
          <w:sz w:val="22"/>
          <w:szCs w:val="22"/>
        </w:rPr>
      </w:pPr>
    </w:p>
    <w:p w:rsidR="004E3BD0" w:rsidRDefault="00C73678" w:rsidP="00701B72">
      <w:pPr>
        <w:suppressAutoHyphens w:val="0"/>
        <w:jc w:val="both"/>
        <w:rPr>
          <w:rFonts w:ascii="Helvetica Neue" w:hAnsi="Helvetica Neue" w:cs="Arial"/>
          <w:sz w:val="22"/>
          <w:szCs w:val="22"/>
        </w:rPr>
      </w:pPr>
      <w:r w:rsidRPr="00C73678">
        <w:rPr>
          <w:rFonts w:ascii="Helvetica Neue" w:hAnsi="Helvetica Neue" w:cs="Arial"/>
          <w:sz w:val="22"/>
          <w:szCs w:val="22"/>
        </w:rPr>
        <w:t xml:space="preserve">L’effectif est calculé conformément aux dispositions de l’article R130-1 du code de la Sécurité sociale qui précise que l'effectif salarié annuel de l'entreprise correspond à la moyenne du nombre de personnes employées au cours de chacun des mois de l'année civile précédente. </w:t>
      </w:r>
    </w:p>
    <w:p w:rsidR="003C7CA6" w:rsidRDefault="003C7CA6" w:rsidP="009D71D9">
      <w:pPr>
        <w:suppressAutoHyphens w:val="0"/>
        <w:rPr>
          <w:rFonts w:ascii="Arial" w:hAnsi="Arial" w:cs="Arial"/>
          <w:sz w:val="22"/>
          <w:szCs w:val="22"/>
        </w:rPr>
      </w:pPr>
    </w:p>
    <w:p w:rsidR="00B30AB5" w:rsidRPr="00893EBA" w:rsidRDefault="00B30AB5" w:rsidP="009D71D9">
      <w:pPr>
        <w:suppressAutoHyphens w:val="0"/>
        <w:rPr>
          <w:rFonts w:ascii="Arial" w:hAnsi="Arial" w:cs="Arial"/>
          <w:sz w:val="22"/>
          <w:szCs w:val="22"/>
        </w:rPr>
      </w:pPr>
    </w:p>
    <w:p w:rsidR="00525EBA" w:rsidRPr="0055494C" w:rsidRDefault="00525EBA" w:rsidP="0012622F">
      <w:pPr>
        <w:pStyle w:val="PrformatHTML"/>
        <w:numPr>
          <w:ilvl w:val="0"/>
          <w:numId w:val="14"/>
        </w:numPr>
        <w:pBdr>
          <w:top w:val="single" w:sz="4" w:space="1" w:color="auto"/>
          <w:left w:val="single" w:sz="4" w:space="4" w:color="auto"/>
          <w:bottom w:val="single" w:sz="4" w:space="1" w:color="auto"/>
          <w:right w:val="single" w:sz="4" w:space="4" w:color="auto"/>
        </w:pBdr>
        <w:tabs>
          <w:tab w:val="clear" w:pos="916"/>
          <w:tab w:val="clear" w:pos="1832"/>
          <w:tab w:val="left" w:pos="0"/>
          <w:tab w:val="num" w:pos="349"/>
        </w:tabs>
        <w:spacing w:line="276" w:lineRule="auto"/>
        <w:ind w:left="349"/>
        <w:jc w:val="both"/>
        <w:rPr>
          <w:rFonts w:ascii="Helvetica Neue" w:hAnsi="Helvetica Neue" w:cs="Arial"/>
          <w:b/>
          <w:sz w:val="22"/>
          <w:szCs w:val="22"/>
        </w:rPr>
      </w:pPr>
      <w:r w:rsidRPr="0012622F">
        <w:rPr>
          <w:rFonts w:ascii="Helvetica Neue" w:hAnsi="Helvetica Neue" w:cs="Arial"/>
          <w:b/>
          <w:sz w:val="24"/>
          <w:szCs w:val="22"/>
        </w:rPr>
        <w:t>Equipements</w:t>
      </w:r>
      <w:r w:rsidR="003C7CA6">
        <w:rPr>
          <w:rFonts w:ascii="Helvetica Neue" w:hAnsi="Helvetica Neue" w:cs="Arial"/>
          <w:b/>
          <w:sz w:val="24"/>
          <w:szCs w:val="22"/>
        </w:rPr>
        <w:t xml:space="preserve"> / installations financé</w:t>
      </w:r>
      <w:r w:rsidR="00E239C5">
        <w:rPr>
          <w:rFonts w:ascii="Helvetica Neue" w:hAnsi="Helvetica Neue" w:cs="Arial"/>
          <w:b/>
          <w:sz w:val="24"/>
          <w:szCs w:val="22"/>
        </w:rPr>
        <w:t>(e)</w:t>
      </w:r>
      <w:r w:rsidR="003C7CA6">
        <w:rPr>
          <w:rFonts w:ascii="Helvetica Neue" w:hAnsi="Helvetica Neue" w:cs="Arial"/>
          <w:b/>
          <w:sz w:val="24"/>
          <w:szCs w:val="22"/>
        </w:rPr>
        <w:t>s</w:t>
      </w:r>
    </w:p>
    <w:p w:rsidR="00525EBA" w:rsidRPr="0055494C" w:rsidRDefault="00525EBA" w:rsidP="0012622F">
      <w:pPr>
        <w:pStyle w:val="PrformatHTML"/>
        <w:spacing w:line="276" w:lineRule="auto"/>
        <w:rPr>
          <w:rFonts w:ascii="Helvetica Neue" w:hAnsi="Helvetica Neue" w:cs="Arial"/>
          <w:sz w:val="22"/>
          <w:szCs w:val="22"/>
        </w:rPr>
      </w:pPr>
    </w:p>
    <w:p w:rsidR="00A60413" w:rsidRPr="00A60413" w:rsidRDefault="00A60413" w:rsidP="00701B72">
      <w:pPr>
        <w:pStyle w:val="PrformatHTML"/>
        <w:spacing w:line="276" w:lineRule="auto"/>
        <w:jc w:val="both"/>
        <w:rPr>
          <w:rFonts w:ascii="Helvetica Neue" w:hAnsi="Helvetica Neue" w:cs="Arial"/>
          <w:sz w:val="22"/>
          <w:szCs w:val="22"/>
        </w:rPr>
      </w:pPr>
      <w:r w:rsidRPr="00A60413">
        <w:rPr>
          <w:rFonts w:ascii="Helvetica Neue" w:hAnsi="Helvetica Neue" w:cs="Arial"/>
          <w:sz w:val="22"/>
          <w:szCs w:val="22"/>
        </w:rPr>
        <w:t xml:space="preserve">Cette aide financière est destinée au financement de : </w:t>
      </w:r>
    </w:p>
    <w:p w:rsidR="00A60413" w:rsidRPr="00A60413" w:rsidRDefault="00A60413" w:rsidP="00701B72">
      <w:pPr>
        <w:pStyle w:val="PrformatHTML"/>
        <w:spacing w:line="276" w:lineRule="auto"/>
        <w:jc w:val="both"/>
        <w:rPr>
          <w:rFonts w:ascii="Helvetica Neue" w:hAnsi="Helvetica Neue" w:cs="Arial"/>
          <w:sz w:val="22"/>
          <w:szCs w:val="22"/>
          <w:u w:val="single"/>
        </w:rPr>
      </w:pPr>
    </w:p>
    <w:p w:rsidR="00A60413" w:rsidRPr="00A60413" w:rsidRDefault="00A60413" w:rsidP="00701B72">
      <w:pPr>
        <w:pStyle w:val="PrformatHTML"/>
        <w:numPr>
          <w:ilvl w:val="0"/>
          <w:numId w:val="26"/>
        </w:numPr>
        <w:spacing w:line="276" w:lineRule="auto"/>
        <w:jc w:val="both"/>
        <w:rPr>
          <w:rFonts w:ascii="Helvetica Neue" w:hAnsi="Helvetica Neue" w:cs="Arial"/>
          <w:sz w:val="22"/>
          <w:szCs w:val="22"/>
        </w:rPr>
      </w:pPr>
      <w:r w:rsidRPr="00A60413">
        <w:rPr>
          <w:rFonts w:ascii="Helvetica Neue" w:hAnsi="Helvetica Neue" w:cs="Arial"/>
          <w:sz w:val="22"/>
          <w:szCs w:val="22"/>
        </w:rPr>
        <w:t>Fontaines biologiques sans solvant de dégraissage de pièces mécaniques (fontaine fixe) et de nettoyage des freins (fontaine mobile) agissant par voie bactériologique et/ou en phase aqueuse</w:t>
      </w:r>
    </w:p>
    <w:p w:rsidR="00A60413" w:rsidRPr="00A60413" w:rsidRDefault="00A60413" w:rsidP="00701B72">
      <w:pPr>
        <w:pStyle w:val="PrformatHTML"/>
        <w:spacing w:line="276" w:lineRule="auto"/>
        <w:jc w:val="both"/>
        <w:rPr>
          <w:rFonts w:ascii="Helvetica Neue" w:hAnsi="Helvetica Neue" w:cs="Arial"/>
          <w:sz w:val="22"/>
          <w:szCs w:val="22"/>
        </w:rPr>
      </w:pPr>
    </w:p>
    <w:p w:rsidR="00A60413" w:rsidRPr="00A60413" w:rsidRDefault="00A60413" w:rsidP="00701B72">
      <w:pPr>
        <w:pStyle w:val="PrformatHTML"/>
        <w:numPr>
          <w:ilvl w:val="0"/>
          <w:numId w:val="26"/>
        </w:numPr>
        <w:spacing w:line="276" w:lineRule="auto"/>
        <w:jc w:val="both"/>
        <w:rPr>
          <w:rFonts w:ascii="Helvetica Neue" w:hAnsi="Helvetica Neue" w:cs="Arial"/>
          <w:sz w:val="22"/>
          <w:szCs w:val="22"/>
        </w:rPr>
      </w:pPr>
      <w:r w:rsidRPr="00A60413">
        <w:rPr>
          <w:rFonts w:ascii="Helvetica Neue" w:hAnsi="Helvetica Neue" w:cs="Arial"/>
          <w:sz w:val="22"/>
          <w:szCs w:val="22"/>
        </w:rPr>
        <w:t xml:space="preserve">Système fermé de lavage automatique des pistolets à peinture </w:t>
      </w:r>
      <w:proofErr w:type="spellStart"/>
      <w:r w:rsidRPr="00A60413">
        <w:rPr>
          <w:rFonts w:ascii="Helvetica Neue" w:hAnsi="Helvetica Neue" w:cs="Arial"/>
          <w:sz w:val="22"/>
          <w:szCs w:val="22"/>
        </w:rPr>
        <w:t>solvantée</w:t>
      </w:r>
      <w:proofErr w:type="spellEnd"/>
    </w:p>
    <w:p w:rsidR="00A60413" w:rsidRPr="00A60413" w:rsidRDefault="00A60413" w:rsidP="00701B72">
      <w:pPr>
        <w:pStyle w:val="PrformatHTML"/>
        <w:spacing w:line="276" w:lineRule="auto"/>
        <w:jc w:val="both"/>
        <w:rPr>
          <w:rFonts w:ascii="Helvetica Neue" w:hAnsi="Helvetica Neue" w:cs="Arial"/>
          <w:sz w:val="22"/>
          <w:szCs w:val="22"/>
        </w:rPr>
      </w:pPr>
    </w:p>
    <w:p w:rsidR="00A60413" w:rsidRPr="00A60413" w:rsidRDefault="00A60413" w:rsidP="00701B72">
      <w:pPr>
        <w:pStyle w:val="PrformatHTML"/>
        <w:numPr>
          <w:ilvl w:val="0"/>
          <w:numId w:val="26"/>
        </w:numPr>
        <w:spacing w:line="276" w:lineRule="auto"/>
        <w:jc w:val="both"/>
        <w:rPr>
          <w:rFonts w:ascii="Helvetica Neue" w:hAnsi="Helvetica Neue" w:cs="Arial"/>
          <w:sz w:val="22"/>
          <w:szCs w:val="22"/>
        </w:rPr>
      </w:pPr>
      <w:r w:rsidRPr="00A60413">
        <w:rPr>
          <w:rFonts w:ascii="Helvetica Neue" w:hAnsi="Helvetica Neue" w:cs="Arial"/>
          <w:sz w:val="22"/>
          <w:szCs w:val="22"/>
        </w:rPr>
        <w:t>Pont de carrossier (pour activité de carrosserie)</w:t>
      </w:r>
    </w:p>
    <w:p w:rsidR="00A60413" w:rsidRPr="00A60413" w:rsidRDefault="00A60413" w:rsidP="00A60413">
      <w:pPr>
        <w:pStyle w:val="PrformatHTML"/>
        <w:spacing w:line="276" w:lineRule="auto"/>
        <w:rPr>
          <w:rFonts w:ascii="Helvetica Neue" w:hAnsi="Helvetica Neue" w:cs="Arial"/>
          <w:sz w:val="22"/>
          <w:szCs w:val="22"/>
        </w:rPr>
      </w:pPr>
    </w:p>
    <w:p w:rsidR="00A60413" w:rsidRPr="00A60413" w:rsidRDefault="00A60413" w:rsidP="00701B72">
      <w:pPr>
        <w:pStyle w:val="PrformatHTML"/>
        <w:numPr>
          <w:ilvl w:val="0"/>
          <w:numId w:val="26"/>
        </w:numPr>
        <w:spacing w:line="276" w:lineRule="auto"/>
        <w:jc w:val="both"/>
        <w:rPr>
          <w:rFonts w:ascii="Helvetica Neue" w:hAnsi="Helvetica Neue" w:cs="Arial"/>
          <w:sz w:val="22"/>
          <w:szCs w:val="22"/>
        </w:rPr>
      </w:pPr>
      <w:r w:rsidRPr="00A60413">
        <w:rPr>
          <w:rFonts w:ascii="Helvetica Neue" w:hAnsi="Helvetica Neue" w:cs="Arial"/>
          <w:sz w:val="22"/>
          <w:szCs w:val="22"/>
        </w:rPr>
        <w:lastRenderedPageBreak/>
        <w:t>Démonte pneu semi-automatique avec bras d’assistance complémentaire (3ème bras) et élévateur de roue associé (fixe ou mobile) pour véhicules légers</w:t>
      </w:r>
    </w:p>
    <w:p w:rsidR="004E3BD0" w:rsidRDefault="004E3BD0" w:rsidP="00701B72">
      <w:pPr>
        <w:pStyle w:val="PrformatHTML"/>
        <w:spacing w:line="276" w:lineRule="auto"/>
        <w:jc w:val="both"/>
        <w:rPr>
          <w:rFonts w:ascii="Helvetica Neue" w:hAnsi="Helvetica Neue" w:cs="Arial"/>
          <w:sz w:val="22"/>
          <w:szCs w:val="22"/>
          <w:u w:val="single"/>
        </w:rPr>
      </w:pPr>
    </w:p>
    <w:p w:rsidR="00A60413" w:rsidRPr="00A60413" w:rsidRDefault="00A60413" w:rsidP="00701B72">
      <w:pPr>
        <w:pStyle w:val="PrformatHTML"/>
        <w:spacing w:line="276" w:lineRule="auto"/>
        <w:jc w:val="both"/>
        <w:rPr>
          <w:rFonts w:ascii="Helvetica Neue" w:hAnsi="Helvetica Neue" w:cs="Arial"/>
          <w:sz w:val="22"/>
          <w:szCs w:val="22"/>
        </w:rPr>
      </w:pPr>
      <w:r w:rsidRPr="00A60413">
        <w:rPr>
          <w:rFonts w:ascii="Helvetica Neue" w:hAnsi="Helvetica Neue" w:cs="Arial"/>
          <w:sz w:val="22"/>
          <w:szCs w:val="22"/>
        </w:rPr>
        <w:t>Ces équipements devront être conformes aux normes en vigueur, porter un marquage CE et répondre au(x) cahier(s) des charges définis par l’Assurance Maladie - Risques Professionnels et l’INRS joints en annexe et disponibles sur :</w:t>
      </w:r>
    </w:p>
    <w:p w:rsidR="00701B72" w:rsidRPr="00701B72" w:rsidRDefault="00701B72" w:rsidP="00701B72">
      <w:pPr>
        <w:pStyle w:val="PrformatHTML"/>
        <w:spacing w:line="276" w:lineRule="auto"/>
        <w:jc w:val="both"/>
        <w:rPr>
          <w:rFonts w:asciiTheme="minorHAnsi" w:hAnsiTheme="minorHAnsi" w:cs="Arial"/>
          <w:sz w:val="24"/>
          <w:szCs w:val="24"/>
        </w:rPr>
      </w:pPr>
      <w:r>
        <w:rPr>
          <w:rFonts w:asciiTheme="minorHAnsi" w:hAnsiTheme="minorHAnsi" w:cs="Arial"/>
          <w:sz w:val="24"/>
          <w:szCs w:val="24"/>
        </w:rPr>
        <w:fldChar w:fldCharType="begin"/>
      </w:r>
      <w:r>
        <w:rPr>
          <w:rFonts w:asciiTheme="minorHAnsi" w:hAnsiTheme="minorHAnsi" w:cs="Arial"/>
          <w:sz w:val="24"/>
          <w:szCs w:val="24"/>
        </w:rPr>
        <w:instrText xml:space="preserve"> HYPERLINK "http://</w:instrText>
      </w:r>
      <w:r w:rsidRPr="00701B72">
        <w:rPr>
          <w:rFonts w:asciiTheme="minorHAnsi" w:hAnsiTheme="minorHAnsi" w:cs="Arial"/>
          <w:sz w:val="24"/>
          <w:szCs w:val="24"/>
        </w:rPr>
        <w:instrText>www.ameli.fr/entreprise/sante-travail/aides-financieres-prevention-risques-professionnels</w:instrText>
      </w:r>
    </w:p>
    <w:p w:rsidR="00701B72" w:rsidRPr="00701B72" w:rsidRDefault="00701B72" w:rsidP="00701B72">
      <w:pPr>
        <w:pStyle w:val="PrformatHTML"/>
        <w:spacing w:line="276" w:lineRule="auto"/>
        <w:jc w:val="both"/>
        <w:rPr>
          <w:rStyle w:val="Lienhypertexte"/>
          <w:rFonts w:asciiTheme="minorHAnsi" w:hAnsiTheme="minorHAnsi" w:cs="Arial"/>
          <w:sz w:val="24"/>
          <w:szCs w:val="24"/>
        </w:rPr>
      </w:pPr>
      <w:r>
        <w:rPr>
          <w:rFonts w:asciiTheme="minorHAnsi" w:hAnsiTheme="minorHAnsi" w:cs="Arial"/>
          <w:sz w:val="24"/>
          <w:szCs w:val="24"/>
        </w:rPr>
        <w:instrText xml:space="preserve">" </w:instrText>
      </w:r>
      <w:r>
        <w:rPr>
          <w:rFonts w:asciiTheme="minorHAnsi" w:hAnsiTheme="minorHAnsi" w:cs="Arial"/>
          <w:sz w:val="24"/>
          <w:szCs w:val="24"/>
        </w:rPr>
        <w:fldChar w:fldCharType="separate"/>
      </w:r>
      <w:r w:rsidRPr="00701B72">
        <w:rPr>
          <w:rStyle w:val="Lienhypertexte"/>
          <w:rFonts w:asciiTheme="minorHAnsi" w:hAnsiTheme="minorHAnsi" w:cs="Arial"/>
          <w:sz w:val="24"/>
          <w:szCs w:val="24"/>
        </w:rPr>
        <w:t>www.ameli.fr/entreprise/sante-travail/aides-financieres-prevention-risques-professionnels</w:t>
      </w:r>
    </w:p>
    <w:p w:rsidR="003C574D" w:rsidRDefault="00701B72" w:rsidP="00701B72">
      <w:pPr>
        <w:pStyle w:val="PrformatHTML"/>
        <w:spacing w:line="276" w:lineRule="auto"/>
        <w:jc w:val="both"/>
        <w:rPr>
          <w:rFonts w:asciiTheme="minorHAnsi" w:hAnsiTheme="minorHAnsi" w:cs="Arial"/>
          <w:sz w:val="24"/>
          <w:szCs w:val="24"/>
        </w:rPr>
      </w:pPr>
      <w:r>
        <w:rPr>
          <w:rFonts w:asciiTheme="minorHAnsi" w:hAnsiTheme="minorHAnsi" w:cs="Arial"/>
          <w:sz w:val="24"/>
          <w:szCs w:val="24"/>
        </w:rPr>
        <w:fldChar w:fldCharType="end"/>
      </w:r>
    </w:p>
    <w:p w:rsidR="003C574D" w:rsidRDefault="003C574D" w:rsidP="00701B72">
      <w:pPr>
        <w:pStyle w:val="PrformatHTML"/>
        <w:spacing w:line="276" w:lineRule="auto"/>
        <w:jc w:val="both"/>
        <w:rPr>
          <w:rFonts w:ascii="Helvetica Neue" w:hAnsi="Helvetica Neue" w:cs="Arial"/>
          <w:sz w:val="22"/>
          <w:szCs w:val="22"/>
        </w:rPr>
      </w:pPr>
      <w:r w:rsidRPr="00277F9C">
        <w:rPr>
          <w:rFonts w:ascii="Helvetica Neue" w:hAnsi="Helvetica Neue" w:cs="Arial"/>
          <w:sz w:val="22"/>
          <w:szCs w:val="22"/>
        </w:rPr>
        <w:t>Les équipements faisant l’objet d’un signalement « problème de prévention » ne peuvent être subventionnés (se renseigner auprès de votre caisse régionale).</w:t>
      </w:r>
    </w:p>
    <w:p w:rsidR="008C7B0A" w:rsidRPr="00277F9C" w:rsidRDefault="008C7B0A" w:rsidP="004C61FC">
      <w:pPr>
        <w:pStyle w:val="PrformatHTML"/>
        <w:spacing w:line="276" w:lineRule="auto"/>
        <w:jc w:val="both"/>
        <w:rPr>
          <w:rFonts w:ascii="Helvetica Neue" w:hAnsi="Helvetica Neue" w:cs="Arial"/>
          <w:sz w:val="22"/>
          <w:szCs w:val="22"/>
        </w:rPr>
      </w:pPr>
    </w:p>
    <w:p w:rsidR="00525EBA" w:rsidRPr="0012622F" w:rsidRDefault="00525EBA" w:rsidP="0012622F">
      <w:pPr>
        <w:pStyle w:val="PrformatHTML"/>
        <w:numPr>
          <w:ilvl w:val="0"/>
          <w:numId w:val="14"/>
        </w:numPr>
        <w:pBdr>
          <w:top w:val="single" w:sz="4" w:space="1" w:color="auto"/>
          <w:left w:val="single" w:sz="4" w:space="4" w:color="auto"/>
          <w:bottom w:val="single" w:sz="4" w:space="1" w:color="auto"/>
          <w:right w:val="single" w:sz="4" w:space="4" w:color="auto"/>
        </w:pBdr>
        <w:tabs>
          <w:tab w:val="clear" w:pos="916"/>
          <w:tab w:val="clear" w:pos="1832"/>
          <w:tab w:val="left" w:pos="0"/>
          <w:tab w:val="num" w:pos="349"/>
        </w:tabs>
        <w:spacing w:line="276" w:lineRule="auto"/>
        <w:ind w:left="349"/>
        <w:jc w:val="both"/>
        <w:rPr>
          <w:rFonts w:ascii="Helvetica Neue" w:hAnsi="Helvetica Neue" w:cs="Arial"/>
          <w:b/>
          <w:sz w:val="24"/>
          <w:szCs w:val="22"/>
        </w:rPr>
      </w:pPr>
      <w:r w:rsidRPr="0012622F">
        <w:rPr>
          <w:rFonts w:ascii="Helvetica Neue" w:hAnsi="Helvetica Neue" w:cs="Arial"/>
          <w:b/>
          <w:sz w:val="24"/>
          <w:szCs w:val="22"/>
        </w:rPr>
        <w:t>Financement</w:t>
      </w:r>
    </w:p>
    <w:p w:rsidR="00525EBA" w:rsidRPr="00CD03D5" w:rsidRDefault="00525EBA" w:rsidP="0012622F">
      <w:pPr>
        <w:pStyle w:val="PrformatHTML"/>
        <w:spacing w:line="276" w:lineRule="auto"/>
        <w:rPr>
          <w:rFonts w:ascii="Helvetica Neue" w:hAnsi="Helvetica Neue" w:cs="Arial"/>
          <w:b/>
          <w:bCs/>
          <w:sz w:val="22"/>
          <w:szCs w:val="22"/>
        </w:rPr>
      </w:pPr>
    </w:p>
    <w:p w:rsidR="00A60413" w:rsidRPr="00A60413" w:rsidRDefault="00A60413" w:rsidP="00A60413">
      <w:pPr>
        <w:spacing w:line="276" w:lineRule="auto"/>
        <w:rPr>
          <w:rFonts w:ascii="Helvetica Neue" w:hAnsi="Helvetica Neue" w:cs="Arial"/>
          <w:sz w:val="22"/>
          <w:szCs w:val="22"/>
        </w:rPr>
      </w:pPr>
      <w:r w:rsidRPr="00A60413">
        <w:rPr>
          <w:rFonts w:ascii="Helvetica Neue" w:hAnsi="Helvetica Neue" w:cs="Arial"/>
          <w:sz w:val="22"/>
          <w:szCs w:val="22"/>
        </w:rPr>
        <w:t>L’entreprise pourra bénéficier de la subvention de :</w:t>
      </w:r>
    </w:p>
    <w:p w:rsidR="00A60413" w:rsidRPr="00A60413" w:rsidRDefault="00A60413" w:rsidP="00A60413">
      <w:pPr>
        <w:pStyle w:val="Paragraphedeliste"/>
        <w:numPr>
          <w:ilvl w:val="0"/>
          <w:numId w:val="16"/>
        </w:numPr>
        <w:spacing w:line="276" w:lineRule="auto"/>
        <w:rPr>
          <w:rFonts w:ascii="Helvetica Neue" w:hAnsi="Helvetica Neue" w:cs="Arial"/>
          <w:b/>
          <w:sz w:val="22"/>
          <w:szCs w:val="22"/>
        </w:rPr>
      </w:pPr>
      <w:r w:rsidRPr="00A60413">
        <w:rPr>
          <w:rFonts w:ascii="Helvetica Neue" w:hAnsi="Helvetica Neue" w:cs="Arial"/>
          <w:sz w:val="22"/>
          <w:szCs w:val="22"/>
        </w:rPr>
        <w:t>40 % du montant de l’achat d’un ou plusieurs équipements dans la limite d’une subvention totale de 25</w:t>
      </w:r>
      <w:r w:rsidR="00701B72">
        <w:rPr>
          <w:rFonts w:ascii="Helvetica Neue" w:hAnsi="Helvetica Neue" w:cs="Arial"/>
          <w:sz w:val="22"/>
          <w:szCs w:val="22"/>
        </w:rPr>
        <w:t xml:space="preserve"> </w:t>
      </w:r>
      <w:r w:rsidRPr="00A60413">
        <w:rPr>
          <w:rFonts w:ascii="Helvetica Neue" w:hAnsi="Helvetica Neue" w:cs="Arial"/>
          <w:sz w:val="22"/>
          <w:szCs w:val="22"/>
        </w:rPr>
        <w:t>000€ par entreprise.</w:t>
      </w:r>
    </w:p>
    <w:p w:rsidR="00395B4B" w:rsidRDefault="00395B4B" w:rsidP="0012622F">
      <w:pPr>
        <w:spacing w:line="276" w:lineRule="auto"/>
        <w:rPr>
          <w:rFonts w:ascii="Helvetica Neue" w:hAnsi="Helvetica Neue" w:cs="Arial"/>
          <w:b/>
          <w:sz w:val="22"/>
          <w:szCs w:val="22"/>
        </w:rPr>
      </w:pPr>
    </w:p>
    <w:p w:rsidR="00525EBA" w:rsidRPr="00CD03D5" w:rsidRDefault="00525EBA" w:rsidP="0012622F">
      <w:pPr>
        <w:autoSpaceDE w:val="0"/>
        <w:spacing w:line="276" w:lineRule="auto"/>
        <w:rPr>
          <w:rFonts w:ascii="Helvetica Neue" w:hAnsi="Helvetica Neue" w:cs="Arial"/>
          <w:sz w:val="22"/>
          <w:szCs w:val="22"/>
        </w:rPr>
      </w:pPr>
      <w:r w:rsidRPr="00CD03D5">
        <w:rPr>
          <w:rFonts w:ascii="Helvetica Neue" w:hAnsi="Helvetica Neue" w:cs="Arial"/>
          <w:sz w:val="22"/>
          <w:szCs w:val="22"/>
        </w:rPr>
        <w:t>Si elle</w:t>
      </w:r>
      <w:r w:rsidRPr="00CD03D5">
        <w:rPr>
          <w:rFonts w:ascii="Courier New" w:hAnsi="Courier New" w:cs="Courier New"/>
          <w:sz w:val="22"/>
          <w:szCs w:val="22"/>
        </w:rPr>
        <w:t> </w:t>
      </w:r>
      <w:r w:rsidRPr="00CD03D5">
        <w:rPr>
          <w:rFonts w:ascii="Helvetica Neue" w:hAnsi="Helvetica Neue" w:cs="Arial"/>
          <w:sz w:val="22"/>
          <w:szCs w:val="22"/>
        </w:rPr>
        <w:t>:</w:t>
      </w:r>
    </w:p>
    <w:p w:rsidR="00395B4B" w:rsidRPr="00CD03D5" w:rsidRDefault="00395B4B" w:rsidP="004C61FC">
      <w:pPr>
        <w:numPr>
          <w:ilvl w:val="0"/>
          <w:numId w:val="2"/>
        </w:numPr>
        <w:tabs>
          <w:tab w:val="clear" w:pos="360"/>
          <w:tab w:val="num" w:pos="720"/>
        </w:tabs>
        <w:autoSpaceDE w:val="0"/>
        <w:spacing w:line="276" w:lineRule="auto"/>
        <w:ind w:left="720"/>
        <w:jc w:val="both"/>
        <w:rPr>
          <w:rFonts w:ascii="Helvetica Neue" w:hAnsi="Helvetica Neue" w:cs="Arial"/>
          <w:sz w:val="22"/>
          <w:szCs w:val="22"/>
        </w:rPr>
      </w:pPr>
      <w:r w:rsidRPr="00CD03D5">
        <w:rPr>
          <w:rFonts w:ascii="Helvetica Neue" w:hAnsi="Helvetica Neue" w:cs="Arial"/>
          <w:sz w:val="22"/>
          <w:szCs w:val="22"/>
        </w:rPr>
        <w:t xml:space="preserve">répond aux </w:t>
      </w:r>
      <w:r w:rsidRPr="00CD03D5">
        <w:rPr>
          <w:rFonts w:ascii="Helvetica Neue" w:hAnsi="Helvetica Neue" w:cs="Arial"/>
          <w:b/>
          <w:sz w:val="22"/>
          <w:szCs w:val="22"/>
        </w:rPr>
        <w:t>critères techniques</w:t>
      </w:r>
      <w:r w:rsidRPr="00CD03D5">
        <w:rPr>
          <w:rFonts w:ascii="Helvetica Neue" w:hAnsi="Helvetica Neue" w:cs="Arial"/>
          <w:sz w:val="22"/>
          <w:szCs w:val="22"/>
        </w:rPr>
        <w:t xml:space="preserve"> définis dans le cahier des charges</w:t>
      </w:r>
      <w:r w:rsidR="00A03164">
        <w:rPr>
          <w:rFonts w:ascii="Helvetica Neue" w:hAnsi="Helvetica Neue" w:cs="Arial"/>
          <w:sz w:val="22"/>
          <w:szCs w:val="22"/>
        </w:rPr>
        <w:t xml:space="preserve"> </w:t>
      </w:r>
      <w:r w:rsidR="00A03164" w:rsidRPr="00A03164">
        <w:rPr>
          <w:rFonts w:ascii="Helvetica Neue" w:hAnsi="Helvetica Neue" w:cs="Arial"/>
          <w:b/>
          <w:sz w:val="22"/>
          <w:szCs w:val="22"/>
        </w:rPr>
        <w:t>(cf. §3)</w:t>
      </w:r>
      <w:r w:rsidRPr="00CD03D5">
        <w:rPr>
          <w:rFonts w:ascii="Helvetica Neue" w:hAnsi="Helvetica Neue" w:cs="Arial"/>
          <w:sz w:val="22"/>
          <w:szCs w:val="22"/>
        </w:rPr>
        <w:t xml:space="preserve">, </w:t>
      </w:r>
    </w:p>
    <w:p w:rsidR="00525EBA" w:rsidRPr="00CD03D5" w:rsidRDefault="00525EBA" w:rsidP="004C61FC">
      <w:pPr>
        <w:numPr>
          <w:ilvl w:val="0"/>
          <w:numId w:val="2"/>
        </w:numPr>
        <w:autoSpaceDE w:val="0"/>
        <w:spacing w:line="276" w:lineRule="auto"/>
        <w:ind w:left="720"/>
        <w:jc w:val="both"/>
        <w:rPr>
          <w:rFonts w:ascii="Helvetica Neue" w:hAnsi="Helvetica Neue" w:cs="Arial"/>
          <w:sz w:val="22"/>
          <w:szCs w:val="22"/>
        </w:rPr>
      </w:pPr>
      <w:r w:rsidRPr="00CD03D5">
        <w:rPr>
          <w:rFonts w:ascii="Helvetica Neue" w:hAnsi="Helvetica Neue" w:cs="Arial"/>
          <w:sz w:val="22"/>
          <w:szCs w:val="22"/>
        </w:rPr>
        <w:t xml:space="preserve">répond aux </w:t>
      </w:r>
      <w:r w:rsidRPr="00CD03D5">
        <w:rPr>
          <w:rFonts w:ascii="Helvetica Neue" w:hAnsi="Helvetica Neue" w:cs="Arial"/>
          <w:b/>
          <w:bCs/>
          <w:sz w:val="22"/>
          <w:szCs w:val="22"/>
        </w:rPr>
        <w:t xml:space="preserve">critères administratifs (cf. </w:t>
      </w:r>
      <w:r w:rsidR="008A042C">
        <w:rPr>
          <w:rFonts w:ascii="Helvetica Neue" w:hAnsi="Helvetica Neue" w:cs="Arial"/>
          <w:b/>
          <w:bCs/>
          <w:sz w:val="22"/>
          <w:szCs w:val="22"/>
        </w:rPr>
        <w:t>§</w:t>
      </w:r>
      <w:r w:rsidR="008A042C" w:rsidRPr="00CD03D5">
        <w:rPr>
          <w:rFonts w:ascii="Helvetica Neue" w:hAnsi="Helvetica Neue" w:cs="Arial"/>
          <w:b/>
          <w:bCs/>
          <w:sz w:val="22"/>
          <w:szCs w:val="22"/>
        </w:rPr>
        <w:t xml:space="preserve"> </w:t>
      </w:r>
      <w:r w:rsidRPr="00CD03D5">
        <w:rPr>
          <w:rFonts w:ascii="Helvetica Neue" w:hAnsi="Helvetica Neue" w:cs="Arial"/>
          <w:b/>
          <w:bCs/>
          <w:sz w:val="22"/>
          <w:szCs w:val="22"/>
        </w:rPr>
        <w:t>5)</w:t>
      </w:r>
      <w:r w:rsidRPr="00CD03D5">
        <w:rPr>
          <w:rFonts w:ascii="Helvetica Neue" w:hAnsi="Helvetica Neue" w:cs="Arial"/>
          <w:sz w:val="22"/>
          <w:szCs w:val="22"/>
        </w:rPr>
        <w:t>,</w:t>
      </w:r>
    </w:p>
    <w:p w:rsidR="00525EBA" w:rsidRPr="00CD03D5" w:rsidRDefault="00525EBA" w:rsidP="004C61FC">
      <w:pPr>
        <w:numPr>
          <w:ilvl w:val="0"/>
          <w:numId w:val="2"/>
        </w:numPr>
        <w:autoSpaceDE w:val="0"/>
        <w:spacing w:line="276" w:lineRule="auto"/>
        <w:ind w:left="720"/>
        <w:jc w:val="both"/>
        <w:rPr>
          <w:rFonts w:ascii="Helvetica Neue" w:hAnsi="Helvetica Neue" w:cs="Arial"/>
          <w:sz w:val="22"/>
          <w:szCs w:val="22"/>
        </w:rPr>
      </w:pPr>
      <w:r w:rsidRPr="00CD03D5">
        <w:rPr>
          <w:rFonts w:ascii="Helvetica Neue" w:hAnsi="Helvetica Neue" w:cs="Arial"/>
          <w:sz w:val="22"/>
          <w:szCs w:val="22"/>
        </w:rPr>
        <w:t xml:space="preserve">met en œuvre </w:t>
      </w:r>
      <w:r w:rsidR="002956D8">
        <w:rPr>
          <w:rFonts w:ascii="Helvetica Neue" w:hAnsi="Helvetica Neue" w:cs="Arial"/>
          <w:bCs/>
          <w:sz w:val="22"/>
          <w:szCs w:val="22"/>
        </w:rPr>
        <w:t xml:space="preserve">les mesures </w:t>
      </w:r>
      <w:r w:rsidRPr="00CD03D5">
        <w:rPr>
          <w:rFonts w:ascii="Helvetica Neue" w:hAnsi="Helvetica Neue" w:cs="Arial"/>
          <w:bCs/>
          <w:sz w:val="22"/>
          <w:szCs w:val="22"/>
        </w:rPr>
        <w:t>de prévention obligatoire</w:t>
      </w:r>
      <w:r w:rsidR="002956D8">
        <w:rPr>
          <w:rFonts w:ascii="Helvetica Neue" w:hAnsi="Helvetica Neue" w:cs="Arial"/>
          <w:bCs/>
          <w:sz w:val="22"/>
          <w:szCs w:val="22"/>
        </w:rPr>
        <w:t>s</w:t>
      </w:r>
      <w:r w:rsidRPr="00CD03D5">
        <w:rPr>
          <w:rFonts w:ascii="Helvetica Neue" w:hAnsi="Helvetica Neue" w:cs="Arial"/>
          <w:b/>
          <w:bCs/>
          <w:sz w:val="22"/>
          <w:szCs w:val="22"/>
        </w:rPr>
        <w:t xml:space="preserve"> (cf. </w:t>
      </w:r>
      <w:r w:rsidR="008A042C">
        <w:rPr>
          <w:rFonts w:ascii="Helvetica Neue" w:hAnsi="Helvetica Neue" w:cs="Arial"/>
          <w:b/>
          <w:bCs/>
          <w:sz w:val="22"/>
          <w:szCs w:val="22"/>
        </w:rPr>
        <w:t>§</w:t>
      </w:r>
      <w:r w:rsidR="008A042C" w:rsidRPr="00CD03D5">
        <w:rPr>
          <w:rFonts w:ascii="Helvetica Neue" w:hAnsi="Helvetica Neue" w:cs="Arial"/>
          <w:b/>
          <w:bCs/>
          <w:sz w:val="22"/>
          <w:szCs w:val="22"/>
        </w:rPr>
        <w:t xml:space="preserve"> </w:t>
      </w:r>
      <w:r w:rsidRPr="00CD03D5">
        <w:rPr>
          <w:rFonts w:ascii="Helvetica Neue" w:hAnsi="Helvetica Neue" w:cs="Arial"/>
          <w:b/>
          <w:bCs/>
          <w:sz w:val="22"/>
          <w:szCs w:val="22"/>
        </w:rPr>
        <w:t>7)</w:t>
      </w:r>
      <w:r w:rsidRPr="00CD03D5">
        <w:rPr>
          <w:rFonts w:ascii="Helvetica Neue" w:hAnsi="Helvetica Neue" w:cs="Arial"/>
          <w:sz w:val="22"/>
          <w:szCs w:val="22"/>
        </w:rPr>
        <w:t>,</w:t>
      </w:r>
    </w:p>
    <w:p w:rsidR="00525EBA" w:rsidRPr="00CD03D5" w:rsidRDefault="00525EBA" w:rsidP="004C61FC">
      <w:pPr>
        <w:numPr>
          <w:ilvl w:val="0"/>
          <w:numId w:val="2"/>
        </w:numPr>
        <w:autoSpaceDE w:val="0"/>
        <w:spacing w:line="276" w:lineRule="auto"/>
        <w:ind w:left="720"/>
        <w:jc w:val="both"/>
        <w:rPr>
          <w:rFonts w:ascii="Helvetica Neue" w:hAnsi="Helvetica Neue" w:cs="Arial"/>
          <w:sz w:val="22"/>
          <w:szCs w:val="22"/>
        </w:rPr>
      </w:pPr>
      <w:r w:rsidRPr="00CD03D5">
        <w:rPr>
          <w:rFonts w:ascii="Helvetica Neue" w:hAnsi="Helvetica Neue" w:cs="Arial"/>
          <w:sz w:val="22"/>
          <w:szCs w:val="22"/>
        </w:rPr>
        <w:t>présente dans les délais requis,</w:t>
      </w:r>
      <w:r w:rsidR="00724BBA" w:rsidRPr="00CD03D5">
        <w:rPr>
          <w:rFonts w:ascii="Helvetica Neue" w:hAnsi="Helvetica Neue" w:cs="Arial"/>
          <w:sz w:val="22"/>
          <w:szCs w:val="22"/>
        </w:rPr>
        <w:t xml:space="preserve"> à la </w:t>
      </w:r>
      <w:r w:rsidR="00F35AF0">
        <w:rPr>
          <w:rFonts w:ascii="Helvetica Neue" w:hAnsi="Helvetica Neue" w:cs="Arial"/>
          <w:sz w:val="22"/>
          <w:szCs w:val="22"/>
        </w:rPr>
        <w:t>c</w:t>
      </w:r>
      <w:r w:rsidR="009947DE" w:rsidRPr="00CD03D5">
        <w:rPr>
          <w:rFonts w:ascii="Helvetica Neue" w:hAnsi="Helvetica Neue" w:cs="Arial"/>
          <w:sz w:val="22"/>
          <w:szCs w:val="22"/>
        </w:rPr>
        <w:t>aisse régionale (</w:t>
      </w:r>
      <w:proofErr w:type="spellStart"/>
      <w:r w:rsidR="009947DE" w:rsidRPr="00CD03D5">
        <w:rPr>
          <w:rFonts w:ascii="Helvetica Neue" w:hAnsi="Helvetica Neue" w:cs="Arial"/>
          <w:sz w:val="22"/>
          <w:szCs w:val="22"/>
        </w:rPr>
        <w:t>Carsat</w:t>
      </w:r>
      <w:proofErr w:type="spellEnd"/>
      <w:r w:rsidR="009947DE" w:rsidRPr="00CD03D5">
        <w:rPr>
          <w:rFonts w:ascii="Helvetica Neue" w:hAnsi="Helvetica Neue" w:cs="Arial"/>
          <w:sz w:val="22"/>
          <w:szCs w:val="22"/>
        </w:rPr>
        <w:t xml:space="preserve">, </w:t>
      </w:r>
      <w:proofErr w:type="spellStart"/>
      <w:r w:rsidR="009947DE" w:rsidRPr="00CD03D5">
        <w:rPr>
          <w:rFonts w:ascii="Helvetica Neue" w:hAnsi="Helvetica Neue" w:cs="Arial"/>
          <w:sz w:val="22"/>
          <w:szCs w:val="22"/>
        </w:rPr>
        <w:t>Cramif</w:t>
      </w:r>
      <w:proofErr w:type="spellEnd"/>
      <w:r w:rsidR="009947DE" w:rsidRPr="00CD03D5">
        <w:rPr>
          <w:rFonts w:ascii="Helvetica Neue" w:hAnsi="Helvetica Neue" w:cs="Arial"/>
          <w:sz w:val="22"/>
          <w:szCs w:val="22"/>
        </w:rPr>
        <w:t xml:space="preserve"> ou CGSS)</w:t>
      </w:r>
      <w:r w:rsidR="0075080A" w:rsidRPr="00CD03D5">
        <w:rPr>
          <w:rFonts w:ascii="Helvetica Neue" w:hAnsi="Helvetica Neue" w:cs="Arial"/>
          <w:sz w:val="22"/>
          <w:szCs w:val="22"/>
        </w:rPr>
        <w:t xml:space="preserve"> (</w:t>
      </w:r>
      <w:r w:rsidRPr="00CD03D5">
        <w:rPr>
          <w:rFonts w:ascii="Helvetica Neue" w:hAnsi="Helvetica Neue" w:cs="Arial"/>
          <w:sz w:val="22"/>
          <w:szCs w:val="22"/>
        </w:rPr>
        <w:t xml:space="preserve">dénommée la </w:t>
      </w:r>
      <w:r w:rsidR="00F35AF0">
        <w:rPr>
          <w:rFonts w:ascii="Helvetica Neue" w:hAnsi="Helvetica Neue" w:cs="Arial"/>
          <w:sz w:val="22"/>
          <w:szCs w:val="22"/>
        </w:rPr>
        <w:t>c</w:t>
      </w:r>
      <w:r w:rsidRPr="00CD03D5">
        <w:rPr>
          <w:rFonts w:ascii="Helvetica Neue" w:hAnsi="Helvetica Neue" w:cs="Arial"/>
          <w:sz w:val="22"/>
          <w:szCs w:val="22"/>
        </w:rPr>
        <w:t>aisse dans la suite du texte</w:t>
      </w:r>
      <w:r w:rsidR="0075080A" w:rsidRPr="00CD03D5">
        <w:rPr>
          <w:rFonts w:ascii="Helvetica Neue" w:hAnsi="Helvetica Neue" w:cs="Arial"/>
          <w:sz w:val="22"/>
          <w:szCs w:val="22"/>
        </w:rPr>
        <w:t>)</w:t>
      </w:r>
      <w:r w:rsidRPr="00CD03D5">
        <w:rPr>
          <w:rFonts w:ascii="Helvetica Neue" w:hAnsi="Helvetica Neue" w:cs="Arial"/>
          <w:sz w:val="22"/>
          <w:szCs w:val="22"/>
        </w:rPr>
        <w:t xml:space="preserve">, toutes les </w:t>
      </w:r>
      <w:r w:rsidRPr="00CD03D5">
        <w:rPr>
          <w:rFonts w:ascii="Helvetica Neue" w:hAnsi="Helvetica Neue" w:cs="Arial"/>
          <w:b/>
          <w:bCs/>
          <w:sz w:val="22"/>
          <w:szCs w:val="22"/>
        </w:rPr>
        <w:t>pièces justificatives nécessaires</w:t>
      </w:r>
      <w:r w:rsidRPr="00CD03D5">
        <w:rPr>
          <w:rFonts w:ascii="Helvetica Neue" w:hAnsi="Helvetica Neue" w:cs="Arial"/>
          <w:sz w:val="22"/>
          <w:szCs w:val="22"/>
        </w:rPr>
        <w:t xml:space="preserve"> (</w:t>
      </w:r>
      <w:r w:rsidRPr="00CD03D5">
        <w:rPr>
          <w:rFonts w:ascii="Helvetica Neue" w:hAnsi="Helvetica Neue" w:cs="Arial"/>
          <w:b/>
          <w:bCs/>
          <w:sz w:val="22"/>
          <w:szCs w:val="22"/>
        </w:rPr>
        <w:t xml:space="preserve">cf. </w:t>
      </w:r>
      <w:r w:rsidR="008A042C">
        <w:rPr>
          <w:rFonts w:ascii="Helvetica Neue" w:hAnsi="Helvetica Neue" w:cs="Arial"/>
          <w:b/>
          <w:bCs/>
          <w:sz w:val="22"/>
          <w:szCs w:val="22"/>
        </w:rPr>
        <w:t>§</w:t>
      </w:r>
      <w:r w:rsidR="008A042C" w:rsidRPr="00CD03D5">
        <w:rPr>
          <w:rFonts w:ascii="Helvetica Neue" w:hAnsi="Helvetica Neue" w:cs="Arial"/>
          <w:b/>
          <w:bCs/>
          <w:sz w:val="22"/>
          <w:szCs w:val="22"/>
        </w:rPr>
        <w:t xml:space="preserve"> </w:t>
      </w:r>
      <w:r w:rsidRPr="00CD03D5">
        <w:rPr>
          <w:rFonts w:ascii="Helvetica Neue" w:hAnsi="Helvetica Neue" w:cs="Arial"/>
          <w:b/>
          <w:bCs/>
          <w:sz w:val="22"/>
          <w:szCs w:val="22"/>
        </w:rPr>
        <w:t>10)</w:t>
      </w:r>
      <w:r w:rsidRPr="00CD03D5">
        <w:rPr>
          <w:rFonts w:ascii="Helvetica Neue" w:hAnsi="Helvetica Neue" w:cs="Arial"/>
          <w:sz w:val="22"/>
          <w:szCs w:val="22"/>
        </w:rPr>
        <w:t>, notamment factures acquittées, attestations</w:t>
      </w:r>
      <w:r w:rsidR="009F4DF2">
        <w:rPr>
          <w:rFonts w:ascii="Helvetica Neue" w:hAnsi="Helvetica Neue" w:cs="Arial"/>
          <w:sz w:val="22"/>
          <w:szCs w:val="22"/>
        </w:rPr>
        <w:t>, etc.</w:t>
      </w:r>
    </w:p>
    <w:p w:rsidR="00525EBA" w:rsidRPr="00CD03D5" w:rsidRDefault="00525EBA" w:rsidP="0012622F">
      <w:pPr>
        <w:autoSpaceDE w:val="0"/>
        <w:spacing w:line="276" w:lineRule="auto"/>
        <w:rPr>
          <w:rFonts w:ascii="Helvetica Neue" w:hAnsi="Helvetica Neue" w:cs="Arial"/>
          <w:sz w:val="22"/>
          <w:szCs w:val="22"/>
        </w:rPr>
      </w:pPr>
    </w:p>
    <w:p w:rsidR="004C61FC" w:rsidRDefault="00684B43" w:rsidP="004C61FC">
      <w:pPr>
        <w:pStyle w:val="PrformatHTML"/>
        <w:spacing w:line="276" w:lineRule="auto"/>
        <w:jc w:val="both"/>
        <w:rPr>
          <w:rFonts w:ascii="Helvetica Neue" w:hAnsi="Helvetica Neue" w:cs="Arial"/>
          <w:bCs/>
          <w:sz w:val="22"/>
          <w:szCs w:val="22"/>
        </w:rPr>
      </w:pPr>
      <w:r>
        <w:rPr>
          <w:rFonts w:ascii="Helvetica Neue" w:hAnsi="Helvetica Neue" w:cs="Arial"/>
          <w:bCs/>
          <w:sz w:val="22"/>
          <w:szCs w:val="22"/>
        </w:rPr>
        <w:t>L’</w:t>
      </w:r>
      <w:r w:rsidR="004A1ED0" w:rsidRPr="00CD03D5">
        <w:rPr>
          <w:rFonts w:ascii="Helvetica Neue" w:hAnsi="Helvetica Neue" w:cs="Arial"/>
          <w:bCs/>
          <w:sz w:val="22"/>
          <w:szCs w:val="22"/>
        </w:rPr>
        <w:t xml:space="preserve">entreprise </w:t>
      </w:r>
      <w:r w:rsidR="00A72031" w:rsidRPr="00CD03D5">
        <w:rPr>
          <w:rFonts w:ascii="Helvetica Neue" w:hAnsi="Helvetica Neue" w:cs="Arial"/>
          <w:bCs/>
          <w:sz w:val="22"/>
          <w:szCs w:val="22"/>
        </w:rPr>
        <w:t>ne pourr</w:t>
      </w:r>
      <w:r>
        <w:rPr>
          <w:rFonts w:ascii="Helvetica Neue" w:hAnsi="Helvetica Neue" w:cs="Arial"/>
          <w:bCs/>
          <w:sz w:val="22"/>
          <w:szCs w:val="22"/>
        </w:rPr>
        <w:t>a</w:t>
      </w:r>
      <w:r w:rsidR="00A72031" w:rsidRPr="00CD03D5">
        <w:rPr>
          <w:rFonts w:ascii="Helvetica Neue" w:hAnsi="Helvetica Neue" w:cs="Arial"/>
          <w:bCs/>
          <w:sz w:val="22"/>
          <w:szCs w:val="22"/>
        </w:rPr>
        <w:t xml:space="preserve"> bénéficier que </w:t>
      </w:r>
      <w:r w:rsidR="009947DE" w:rsidRPr="00CD03D5">
        <w:rPr>
          <w:rFonts w:ascii="Helvetica Neue" w:hAnsi="Helvetica Neue" w:cs="Arial"/>
          <w:bCs/>
          <w:sz w:val="22"/>
          <w:szCs w:val="22"/>
        </w:rPr>
        <w:t>d</w:t>
      </w:r>
      <w:r w:rsidR="00A60413">
        <w:rPr>
          <w:rFonts w:ascii="Helvetica Neue" w:hAnsi="Helvetica Neue" w:cs="Arial"/>
          <w:bCs/>
          <w:sz w:val="22"/>
          <w:szCs w:val="22"/>
        </w:rPr>
        <w:t xml:space="preserve">e trois </w:t>
      </w:r>
      <w:r w:rsidR="009947DE" w:rsidRPr="00CD03D5">
        <w:rPr>
          <w:rFonts w:ascii="Helvetica Neue" w:hAnsi="Helvetica Neue" w:cs="Arial"/>
          <w:bCs/>
          <w:sz w:val="22"/>
          <w:szCs w:val="22"/>
        </w:rPr>
        <w:t>aide</w:t>
      </w:r>
      <w:r w:rsidR="00A60413">
        <w:rPr>
          <w:rFonts w:ascii="Helvetica Neue" w:hAnsi="Helvetica Neue" w:cs="Arial"/>
          <w:bCs/>
          <w:sz w:val="22"/>
          <w:szCs w:val="22"/>
        </w:rPr>
        <w:t>s</w:t>
      </w:r>
      <w:r w:rsidR="004A1ED0" w:rsidRPr="00CD03D5">
        <w:rPr>
          <w:rFonts w:ascii="Helvetica Neue" w:hAnsi="Helvetica Neue" w:cs="Arial"/>
          <w:bCs/>
          <w:sz w:val="22"/>
          <w:szCs w:val="22"/>
        </w:rPr>
        <w:t xml:space="preserve"> </w:t>
      </w:r>
      <w:r w:rsidR="004E3BD0" w:rsidRPr="00CD03D5">
        <w:rPr>
          <w:rFonts w:ascii="Helvetica Neue" w:hAnsi="Helvetica Neue" w:cs="Arial"/>
          <w:bCs/>
          <w:sz w:val="22"/>
          <w:szCs w:val="22"/>
        </w:rPr>
        <w:t xml:space="preserve">par établissement </w:t>
      </w:r>
      <w:r w:rsidR="004A1ED0" w:rsidRPr="00CD03D5">
        <w:rPr>
          <w:rFonts w:ascii="Helvetica Neue" w:hAnsi="Helvetica Neue" w:cs="Arial"/>
          <w:bCs/>
          <w:sz w:val="22"/>
          <w:szCs w:val="22"/>
        </w:rPr>
        <w:t xml:space="preserve">sur la durée de la validité de </w:t>
      </w:r>
      <w:r w:rsidRPr="00CD03D5">
        <w:rPr>
          <w:rFonts w:ascii="Helvetica Neue" w:hAnsi="Helvetica Neue" w:cs="Arial"/>
          <w:bCs/>
          <w:sz w:val="22"/>
          <w:szCs w:val="22"/>
        </w:rPr>
        <w:t>l’</w:t>
      </w:r>
      <w:r>
        <w:rPr>
          <w:rFonts w:ascii="Helvetica Neue" w:hAnsi="Helvetica Neue" w:cs="Arial"/>
          <w:bCs/>
          <w:sz w:val="22"/>
          <w:szCs w:val="22"/>
        </w:rPr>
        <w:t>aide financière simplifiée</w:t>
      </w:r>
      <w:r w:rsidR="004E3BD0" w:rsidRPr="00CD03D5">
        <w:rPr>
          <w:rFonts w:ascii="Helvetica Neue" w:hAnsi="Helvetica Neue" w:cs="Arial"/>
          <w:bCs/>
          <w:sz w:val="22"/>
          <w:szCs w:val="22"/>
        </w:rPr>
        <w:t>, dans la limite d’une subvention totale de 25</w:t>
      </w:r>
      <w:r w:rsidR="004E3BD0" w:rsidRPr="00CD03D5">
        <w:rPr>
          <w:bCs/>
          <w:sz w:val="22"/>
          <w:szCs w:val="22"/>
        </w:rPr>
        <w:t> </w:t>
      </w:r>
      <w:r w:rsidR="004E3BD0" w:rsidRPr="00CD03D5">
        <w:rPr>
          <w:rFonts w:ascii="Helvetica Neue" w:hAnsi="Helvetica Neue" w:cs="Arial"/>
          <w:bCs/>
          <w:sz w:val="22"/>
          <w:szCs w:val="22"/>
        </w:rPr>
        <w:t xml:space="preserve">000 </w:t>
      </w:r>
      <w:r w:rsidR="00CD03D5">
        <w:rPr>
          <w:bCs/>
          <w:sz w:val="22"/>
          <w:szCs w:val="22"/>
        </w:rPr>
        <w:t>€</w:t>
      </w:r>
      <w:r w:rsidR="00AF2D0A">
        <w:rPr>
          <w:bCs/>
          <w:sz w:val="22"/>
          <w:szCs w:val="22"/>
        </w:rPr>
        <w:t xml:space="preserve"> </w:t>
      </w:r>
      <w:r w:rsidR="00AF2D0A" w:rsidRPr="00AF2D0A">
        <w:rPr>
          <w:rFonts w:ascii="Helvetica Neue" w:hAnsi="Helvetica Neue" w:cs="Arial"/>
          <w:bCs/>
          <w:sz w:val="22"/>
          <w:szCs w:val="22"/>
        </w:rPr>
        <w:t>par entreprise</w:t>
      </w:r>
      <w:r w:rsidR="004A1ED0" w:rsidRPr="00CD03D5">
        <w:rPr>
          <w:rFonts w:ascii="Helvetica Neue" w:hAnsi="Helvetica Neue" w:cs="Arial"/>
          <w:bCs/>
          <w:sz w:val="22"/>
          <w:szCs w:val="22"/>
        </w:rPr>
        <w:t>.</w:t>
      </w:r>
      <w:r>
        <w:rPr>
          <w:rFonts w:ascii="Helvetica Neue" w:hAnsi="Helvetica Neue" w:cs="Arial"/>
          <w:bCs/>
          <w:sz w:val="22"/>
          <w:szCs w:val="22"/>
        </w:rPr>
        <w:t xml:space="preserve"> </w:t>
      </w:r>
    </w:p>
    <w:p w:rsidR="00A60413" w:rsidRDefault="00A60413" w:rsidP="004C61FC">
      <w:pPr>
        <w:pStyle w:val="PrformatHTML"/>
        <w:spacing w:line="276" w:lineRule="auto"/>
        <w:jc w:val="both"/>
        <w:rPr>
          <w:rFonts w:ascii="Helvetica Neue" w:hAnsi="Helvetica Neue" w:cs="Arial"/>
          <w:bCs/>
          <w:sz w:val="22"/>
          <w:szCs w:val="22"/>
        </w:rPr>
      </w:pPr>
    </w:p>
    <w:p w:rsidR="004A1ED0" w:rsidRDefault="00684B43" w:rsidP="004C61FC">
      <w:pPr>
        <w:pStyle w:val="PrformatHTML"/>
        <w:spacing w:line="276" w:lineRule="auto"/>
        <w:jc w:val="both"/>
        <w:rPr>
          <w:rFonts w:ascii="Helvetica Neue" w:hAnsi="Helvetica Neue" w:cs="Arial"/>
          <w:bCs/>
          <w:sz w:val="22"/>
          <w:szCs w:val="22"/>
        </w:rPr>
      </w:pPr>
      <w:r>
        <w:rPr>
          <w:rFonts w:ascii="Helvetica Neue" w:hAnsi="Helvetica Neue" w:cs="Arial"/>
          <w:bCs/>
          <w:sz w:val="22"/>
          <w:szCs w:val="22"/>
        </w:rPr>
        <w:t>Pour les entreprises multi-établissements, la demande d’aide devra se faire de façon groupée</w:t>
      </w:r>
      <w:r w:rsidR="004C61FC">
        <w:rPr>
          <w:rFonts w:ascii="Helvetica Neue" w:hAnsi="Helvetica Neue" w:cs="Arial"/>
          <w:bCs/>
          <w:sz w:val="22"/>
          <w:szCs w:val="22"/>
        </w:rPr>
        <w:t xml:space="preserve"> par </w:t>
      </w:r>
      <w:r w:rsidR="003C7CA6">
        <w:rPr>
          <w:rFonts w:ascii="Helvetica Neue" w:hAnsi="Helvetica Neue" w:cs="Arial"/>
          <w:bCs/>
          <w:sz w:val="22"/>
          <w:szCs w:val="22"/>
        </w:rPr>
        <w:t>caisse régionale compétente</w:t>
      </w:r>
      <w:r w:rsidR="00C91682">
        <w:rPr>
          <w:rFonts w:ascii="Helvetica Neue" w:hAnsi="Helvetica Neue" w:cs="Arial"/>
          <w:bCs/>
          <w:sz w:val="22"/>
          <w:szCs w:val="22"/>
        </w:rPr>
        <w:t xml:space="preserve"> (voir formulaire de réservation complémentaire)</w:t>
      </w:r>
      <w:r>
        <w:rPr>
          <w:rFonts w:ascii="Helvetica Neue" w:hAnsi="Helvetica Neue" w:cs="Arial"/>
          <w:bCs/>
          <w:sz w:val="22"/>
          <w:szCs w:val="22"/>
        </w:rPr>
        <w:t>.</w:t>
      </w:r>
    </w:p>
    <w:p w:rsidR="006823C1" w:rsidRDefault="006823C1" w:rsidP="0012622F">
      <w:pPr>
        <w:pStyle w:val="PrformatHTML"/>
        <w:spacing w:line="276" w:lineRule="auto"/>
        <w:rPr>
          <w:rFonts w:ascii="Helvetica Neue" w:hAnsi="Helvetica Neue" w:cs="Arial"/>
          <w:bCs/>
          <w:sz w:val="22"/>
          <w:szCs w:val="22"/>
        </w:rPr>
      </w:pPr>
    </w:p>
    <w:p w:rsidR="006823C1" w:rsidRPr="00CD03D5" w:rsidRDefault="006823C1" w:rsidP="0012622F">
      <w:pPr>
        <w:pStyle w:val="PrformatHTML"/>
        <w:spacing w:line="276" w:lineRule="auto"/>
        <w:rPr>
          <w:rFonts w:ascii="Helvetica Neue" w:hAnsi="Helvetica Neue" w:cs="Arial"/>
          <w:bCs/>
          <w:sz w:val="22"/>
          <w:szCs w:val="22"/>
        </w:rPr>
      </w:pPr>
      <w:r w:rsidRPr="006823C1">
        <w:rPr>
          <w:rFonts w:ascii="Helvetica Neue" w:hAnsi="Helvetica Neue" w:cs="Arial"/>
          <w:bCs/>
          <w:sz w:val="22"/>
          <w:szCs w:val="22"/>
        </w:rPr>
        <w:t>Si cette aide financière est complétée d'une autre subvention publique, le cumul des aides publiques ne doit pas dépasser 70% du montant total de l'investissement.</w:t>
      </w:r>
    </w:p>
    <w:p w:rsidR="0083358B" w:rsidRPr="00CD03D5" w:rsidRDefault="0083358B" w:rsidP="0012622F">
      <w:pPr>
        <w:pStyle w:val="PrformatHTML"/>
        <w:spacing w:line="276" w:lineRule="auto"/>
        <w:rPr>
          <w:rFonts w:ascii="Helvetica Neue" w:hAnsi="Helvetica Neue" w:cs="Arial"/>
          <w:b/>
          <w:bCs/>
          <w:sz w:val="22"/>
          <w:szCs w:val="22"/>
        </w:rPr>
      </w:pPr>
    </w:p>
    <w:p w:rsidR="004A1ED0" w:rsidRPr="00CD03D5" w:rsidRDefault="004A1ED0" w:rsidP="0012622F">
      <w:pPr>
        <w:autoSpaceDE w:val="0"/>
        <w:spacing w:line="276" w:lineRule="auto"/>
        <w:rPr>
          <w:rFonts w:ascii="Helvetica Neue" w:hAnsi="Helvetica Neue" w:cs="Arial"/>
          <w:sz w:val="22"/>
          <w:szCs w:val="22"/>
        </w:rPr>
      </w:pPr>
    </w:p>
    <w:p w:rsidR="00525EBA" w:rsidRPr="0012622F" w:rsidRDefault="00525EBA" w:rsidP="0012622F">
      <w:pPr>
        <w:pStyle w:val="PrformatHTML"/>
        <w:numPr>
          <w:ilvl w:val="0"/>
          <w:numId w:val="14"/>
        </w:numPr>
        <w:pBdr>
          <w:top w:val="single" w:sz="4" w:space="1" w:color="auto"/>
          <w:left w:val="single" w:sz="4" w:space="4" w:color="auto"/>
          <w:bottom w:val="single" w:sz="4" w:space="1" w:color="auto"/>
          <w:right w:val="single" w:sz="4" w:space="4" w:color="auto"/>
        </w:pBdr>
        <w:tabs>
          <w:tab w:val="clear" w:pos="916"/>
          <w:tab w:val="clear" w:pos="1832"/>
          <w:tab w:val="left" w:pos="0"/>
          <w:tab w:val="num" w:pos="349"/>
        </w:tabs>
        <w:spacing w:line="276" w:lineRule="auto"/>
        <w:ind w:left="349"/>
        <w:jc w:val="both"/>
        <w:rPr>
          <w:rFonts w:ascii="Helvetica Neue" w:hAnsi="Helvetica Neue" w:cs="Arial"/>
          <w:b/>
          <w:sz w:val="24"/>
          <w:szCs w:val="24"/>
        </w:rPr>
      </w:pPr>
      <w:r w:rsidRPr="0012622F">
        <w:rPr>
          <w:rFonts w:ascii="Helvetica Neue" w:hAnsi="Helvetica Neue" w:cs="Arial"/>
          <w:b/>
          <w:sz w:val="24"/>
          <w:szCs w:val="24"/>
        </w:rPr>
        <w:t>Critères administratifs</w:t>
      </w:r>
    </w:p>
    <w:p w:rsidR="00525EBA" w:rsidRPr="00CD03D5" w:rsidRDefault="00525EBA" w:rsidP="0012622F">
      <w:pPr>
        <w:autoSpaceDE w:val="0"/>
        <w:spacing w:line="276" w:lineRule="auto"/>
        <w:jc w:val="both"/>
        <w:rPr>
          <w:rFonts w:ascii="Helvetica Neue" w:hAnsi="Helvetica Neue" w:cs="Arial"/>
          <w:sz w:val="22"/>
          <w:szCs w:val="22"/>
        </w:rPr>
      </w:pPr>
    </w:p>
    <w:p w:rsidR="00A60413" w:rsidRDefault="00A60413" w:rsidP="00A60413">
      <w:pPr>
        <w:numPr>
          <w:ilvl w:val="0"/>
          <w:numId w:val="1"/>
        </w:numPr>
        <w:spacing w:line="276" w:lineRule="auto"/>
        <w:jc w:val="both"/>
        <w:rPr>
          <w:rFonts w:ascii="Helvetica Neue" w:hAnsi="Helvetica Neue" w:cs="Arial"/>
          <w:sz w:val="22"/>
          <w:szCs w:val="22"/>
        </w:rPr>
      </w:pPr>
      <w:r w:rsidRPr="00A60413">
        <w:rPr>
          <w:rFonts w:ascii="Helvetica Neue" w:hAnsi="Helvetica Neue" w:cs="Arial"/>
          <w:sz w:val="22"/>
          <w:szCs w:val="22"/>
        </w:rPr>
        <w:t>L’entreprise dépend du régime général à l’exclusion des établissements couverts par la fonction publique territoriale ou la fonction publique hospitalière.</w:t>
      </w:r>
    </w:p>
    <w:p w:rsidR="00A60413" w:rsidRPr="00CD03D5" w:rsidRDefault="00A60413" w:rsidP="0012622F">
      <w:pPr>
        <w:pStyle w:val="PrformatHTML"/>
        <w:spacing w:line="276" w:lineRule="auto"/>
        <w:rPr>
          <w:rFonts w:ascii="Helvetica Neue" w:hAnsi="Helvetica Neue" w:cs="Arial"/>
          <w:sz w:val="22"/>
          <w:szCs w:val="22"/>
        </w:rPr>
      </w:pPr>
    </w:p>
    <w:p w:rsidR="00525EBA" w:rsidRDefault="0091379A" w:rsidP="0012622F">
      <w:pPr>
        <w:numPr>
          <w:ilvl w:val="0"/>
          <w:numId w:val="1"/>
        </w:numPr>
        <w:spacing w:line="276" w:lineRule="auto"/>
        <w:jc w:val="both"/>
        <w:rPr>
          <w:rFonts w:ascii="Helvetica Neue" w:hAnsi="Helvetica Neue" w:cs="Arial"/>
          <w:sz w:val="22"/>
          <w:szCs w:val="22"/>
        </w:rPr>
      </w:pPr>
      <w:r>
        <w:rPr>
          <w:rFonts w:ascii="Helvetica Neue" w:hAnsi="Helvetica Neue" w:cs="Arial"/>
          <w:sz w:val="22"/>
          <w:szCs w:val="22"/>
        </w:rPr>
        <w:t>L</w:t>
      </w:r>
      <w:r w:rsidR="00F50E87" w:rsidRPr="00CD03D5">
        <w:rPr>
          <w:rFonts w:ascii="Helvetica Neue" w:hAnsi="Helvetica Neue" w:cs="Arial"/>
          <w:sz w:val="22"/>
          <w:szCs w:val="22"/>
        </w:rPr>
        <w:t>’e</w:t>
      </w:r>
      <w:r w:rsidR="00525EBA" w:rsidRPr="00CD03D5">
        <w:rPr>
          <w:rFonts w:ascii="Helvetica Neue" w:hAnsi="Helvetica Neue" w:cs="Arial"/>
          <w:sz w:val="22"/>
          <w:szCs w:val="22"/>
        </w:rPr>
        <w:t>ntreprise</w:t>
      </w:r>
      <w:r w:rsidR="00F50E87" w:rsidRPr="00CD03D5">
        <w:rPr>
          <w:rFonts w:ascii="Helvetica Neue" w:hAnsi="Helvetica Neue" w:cs="Arial"/>
          <w:sz w:val="22"/>
          <w:szCs w:val="22"/>
        </w:rPr>
        <w:t xml:space="preserve"> </w:t>
      </w:r>
      <w:r w:rsidR="008A042C">
        <w:rPr>
          <w:rFonts w:ascii="Helvetica Neue" w:hAnsi="Helvetica Neue" w:cs="Arial"/>
          <w:sz w:val="22"/>
          <w:szCs w:val="22"/>
        </w:rPr>
        <w:t xml:space="preserve">est </w:t>
      </w:r>
      <w:r w:rsidR="00724BBA" w:rsidRPr="00CD03D5">
        <w:rPr>
          <w:rFonts w:ascii="Helvetica Neue" w:hAnsi="Helvetica Neue" w:cs="Arial"/>
          <w:sz w:val="22"/>
          <w:szCs w:val="22"/>
        </w:rPr>
        <w:t>implantée en France métropolitaine</w:t>
      </w:r>
      <w:r w:rsidR="00536E0A" w:rsidRPr="00CD03D5">
        <w:rPr>
          <w:rFonts w:ascii="Helvetica Neue" w:hAnsi="Helvetica Neue" w:cs="Arial"/>
          <w:sz w:val="22"/>
          <w:szCs w:val="22"/>
        </w:rPr>
        <w:t xml:space="preserve"> ou dans un département d’</w:t>
      </w:r>
      <w:r w:rsidR="009947DE" w:rsidRPr="00CD03D5">
        <w:rPr>
          <w:rFonts w:ascii="Helvetica Neue" w:hAnsi="Helvetica Neue" w:cs="Arial"/>
          <w:sz w:val="22"/>
          <w:szCs w:val="22"/>
        </w:rPr>
        <w:t>O</w:t>
      </w:r>
      <w:r w:rsidR="0069692A">
        <w:rPr>
          <w:rFonts w:ascii="Helvetica Neue" w:hAnsi="Helvetica Neue" w:cs="Arial"/>
          <w:sz w:val="22"/>
          <w:szCs w:val="22"/>
        </w:rPr>
        <w:t>utre-M</w:t>
      </w:r>
      <w:r w:rsidR="00536E0A" w:rsidRPr="00CD03D5">
        <w:rPr>
          <w:rFonts w:ascii="Helvetica Neue" w:hAnsi="Helvetica Neue" w:cs="Arial"/>
          <w:sz w:val="22"/>
          <w:szCs w:val="22"/>
        </w:rPr>
        <w:t>er</w:t>
      </w:r>
      <w:r>
        <w:rPr>
          <w:rFonts w:ascii="Helvetica Neue" w:hAnsi="Helvetica Neue" w:cs="Arial"/>
          <w:sz w:val="22"/>
          <w:szCs w:val="22"/>
        </w:rPr>
        <w:t>.</w:t>
      </w:r>
    </w:p>
    <w:p w:rsidR="0069692A" w:rsidRDefault="0091379A" w:rsidP="0091379A">
      <w:pPr>
        <w:spacing w:line="276" w:lineRule="auto"/>
        <w:ind w:left="708"/>
        <w:jc w:val="both"/>
        <w:rPr>
          <w:rFonts w:ascii="Helvetica Neue" w:hAnsi="Helvetica Neue" w:cs="Arial"/>
          <w:sz w:val="22"/>
          <w:szCs w:val="22"/>
        </w:rPr>
      </w:pPr>
      <w:r w:rsidRPr="0091379A">
        <w:rPr>
          <w:rFonts w:ascii="Helvetica Neue" w:hAnsi="Helvetica Neue" w:cs="Arial"/>
          <w:sz w:val="22"/>
          <w:szCs w:val="22"/>
        </w:rPr>
        <w:t>Dans le cas particulier des DOM, les investissements défiscalisés qui bénéficient ainsi déjà d’une aide de l’état et qui prennent la forme d’une location longue durée sans transfert de propriété avant échéance, ne sont pas pris en charge par les AFS.</w:t>
      </w:r>
    </w:p>
    <w:p w:rsidR="0091379A" w:rsidRPr="0091379A" w:rsidRDefault="0091379A" w:rsidP="0091379A">
      <w:pPr>
        <w:spacing w:line="276" w:lineRule="auto"/>
        <w:ind w:left="708"/>
        <w:jc w:val="both"/>
        <w:rPr>
          <w:rFonts w:ascii="Helvetica Neue" w:hAnsi="Helvetica Neue" w:cs="Arial"/>
          <w:sz w:val="22"/>
          <w:szCs w:val="22"/>
        </w:rPr>
      </w:pPr>
    </w:p>
    <w:p w:rsidR="0069692A" w:rsidRPr="001610C8" w:rsidRDefault="0091379A" w:rsidP="0012622F">
      <w:pPr>
        <w:numPr>
          <w:ilvl w:val="0"/>
          <w:numId w:val="1"/>
        </w:numPr>
        <w:spacing w:line="276" w:lineRule="auto"/>
        <w:jc w:val="both"/>
        <w:rPr>
          <w:rFonts w:ascii="Helvetica" w:hAnsi="Helvetica" w:cs="Arial"/>
          <w:sz w:val="22"/>
          <w:szCs w:val="22"/>
        </w:rPr>
      </w:pPr>
      <w:r>
        <w:rPr>
          <w:rFonts w:ascii="Helvetica" w:hAnsi="Helvetica" w:cs="Arial"/>
          <w:sz w:val="22"/>
          <w:szCs w:val="22"/>
        </w:rPr>
        <w:t>L</w:t>
      </w:r>
      <w:r w:rsidR="0069692A" w:rsidRPr="001610C8">
        <w:rPr>
          <w:rFonts w:ascii="Helvetica" w:hAnsi="Helvetica" w:cs="Arial"/>
          <w:sz w:val="22"/>
          <w:szCs w:val="22"/>
        </w:rPr>
        <w:t xml:space="preserve">’effectif global de l’entreprise selon le n° SIREN, est compris </w:t>
      </w:r>
      <w:r w:rsidR="0069692A" w:rsidRPr="001610C8">
        <w:rPr>
          <w:rFonts w:ascii="Helvetica" w:hAnsi="Helvetica" w:cs="Arial"/>
          <w:b/>
          <w:bCs/>
          <w:sz w:val="22"/>
          <w:szCs w:val="22"/>
        </w:rPr>
        <w:t>entre 1 et  49 salariés</w:t>
      </w:r>
      <w:r>
        <w:rPr>
          <w:rFonts w:ascii="Helvetica" w:hAnsi="Helvetica" w:cs="Arial"/>
          <w:b/>
          <w:bCs/>
          <w:sz w:val="22"/>
          <w:szCs w:val="22"/>
        </w:rPr>
        <w:t>.</w:t>
      </w:r>
      <w:r w:rsidR="00AF2D0A">
        <w:rPr>
          <w:rFonts w:ascii="Helvetica" w:hAnsi="Helvetica" w:cs="Arial"/>
          <w:sz w:val="22"/>
          <w:szCs w:val="22"/>
        </w:rPr>
        <w:t xml:space="preserve"> </w:t>
      </w:r>
    </w:p>
    <w:p w:rsidR="00525EBA" w:rsidRPr="00CD03D5" w:rsidRDefault="00525EBA" w:rsidP="0012622F">
      <w:pPr>
        <w:spacing w:line="276" w:lineRule="auto"/>
        <w:ind w:left="360"/>
        <w:jc w:val="both"/>
        <w:rPr>
          <w:rFonts w:ascii="Helvetica Neue" w:hAnsi="Helvetica Neue" w:cs="Arial"/>
          <w:sz w:val="22"/>
          <w:szCs w:val="22"/>
        </w:rPr>
      </w:pPr>
    </w:p>
    <w:p w:rsidR="00525EBA" w:rsidRPr="00CD03D5" w:rsidRDefault="0091379A" w:rsidP="0012622F">
      <w:pPr>
        <w:numPr>
          <w:ilvl w:val="0"/>
          <w:numId w:val="1"/>
        </w:numPr>
        <w:spacing w:line="276" w:lineRule="auto"/>
        <w:jc w:val="both"/>
        <w:rPr>
          <w:rFonts w:ascii="Helvetica Neue" w:hAnsi="Helvetica Neue" w:cs="Arial"/>
          <w:sz w:val="22"/>
          <w:szCs w:val="22"/>
        </w:rPr>
      </w:pPr>
      <w:r>
        <w:rPr>
          <w:rFonts w:ascii="Helvetica Neue" w:hAnsi="Helvetica Neue" w:cs="Arial"/>
          <w:sz w:val="22"/>
          <w:szCs w:val="22"/>
        </w:rPr>
        <w:lastRenderedPageBreak/>
        <w:t>L</w:t>
      </w:r>
      <w:r w:rsidR="00525EBA" w:rsidRPr="00CD03D5">
        <w:rPr>
          <w:rFonts w:ascii="Helvetica Neue" w:hAnsi="Helvetica Neue" w:cs="Arial"/>
          <w:sz w:val="22"/>
          <w:szCs w:val="22"/>
        </w:rPr>
        <w:t xml:space="preserve">’entreprise est à jour de ses cotisations au titre de ses établissements implantés dans la circonscription de la </w:t>
      </w:r>
      <w:r w:rsidR="009F4DF2">
        <w:rPr>
          <w:rFonts w:ascii="Helvetica Neue" w:hAnsi="Helvetica Neue" w:cs="Arial"/>
          <w:sz w:val="22"/>
          <w:szCs w:val="22"/>
        </w:rPr>
        <w:t>c</w:t>
      </w:r>
      <w:r w:rsidR="00AF2D0A">
        <w:rPr>
          <w:rFonts w:ascii="Helvetica Neue" w:hAnsi="Helvetica Neue" w:cs="Arial"/>
          <w:sz w:val="22"/>
          <w:szCs w:val="22"/>
        </w:rPr>
        <w:t xml:space="preserve">aisse </w:t>
      </w:r>
      <w:r w:rsidR="009D71D9">
        <w:rPr>
          <w:rFonts w:ascii="Helvetica Neue" w:hAnsi="Helvetica Neue" w:cs="Arial"/>
          <w:sz w:val="22"/>
          <w:szCs w:val="22"/>
        </w:rPr>
        <w:t>mentionnée</w:t>
      </w:r>
      <w:r>
        <w:rPr>
          <w:rFonts w:ascii="Helvetica Neue" w:hAnsi="Helvetica Neue" w:cs="Arial"/>
          <w:sz w:val="22"/>
          <w:szCs w:val="22"/>
        </w:rPr>
        <w:t>.</w:t>
      </w:r>
    </w:p>
    <w:p w:rsidR="00525EBA" w:rsidRPr="00CD03D5" w:rsidRDefault="00525EBA" w:rsidP="0012622F">
      <w:pPr>
        <w:spacing w:line="276" w:lineRule="auto"/>
        <w:ind w:left="360"/>
        <w:jc w:val="both"/>
        <w:rPr>
          <w:rFonts w:ascii="Helvetica Neue" w:hAnsi="Helvetica Neue" w:cs="Arial"/>
          <w:sz w:val="22"/>
          <w:szCs w:val="22"/>
        </w:rPr>
      </w:pPr>
    </w:p>
    <w:p w:rsidR="003A5460" w:rsidRPr="00AE5E20" w:rsidRDefault="003A5460" w:rsidP="003A5460">
      <w:pPr>
        <w:numPr>
          <w:ilvl w:val="0"/>
          <w:numId w:val="1"/>
        </w:numPr>
        <w:spacing w:line="276" w:lineRule="auto"/>
        <w:jc w:val="both"/>
        <w:rPr>
          <w:rFonts w:ascii="Helvetica Neue" w:hAnsi="Helvetica Neue" w:cs="Arial"/>
          <w:strike/>
          <w:sz w:val="22"/>
          <w:szCs w:val="22"/>
        </w:rPr>
      </w:pPr>
      <w:r>
        <w:rPr>
          <w:rFonts w:ascii="Helvetica Neue" w:hAnsi="Helvetica Neue" w:cs="Arial"/>
          <w:sz w:val="22"/>
          <w:szCs w:val="22"/>
        </w:rPr>
        <w:t>Le d</w:t>
      </w:r>
      <w:r w:rsidRPr="00CD03D5">
        <w:rPr>
          <w:rFonts w:ascii="Helvetica Neue" w:hAnsi="Helvetica Neue" w:cs="Arial"/>
          <w:sz w:val="22"/>
          <w:szCs w:val="22"/>
        </w:rPr>
        <w:t xml:space="preserve">ocument </w:t>
      </w:r>
      <w:r>
        <w:rPr>
          <w:rFonts w:ascii="Helvetica Neue" w:hAnsi="Helvetica Neue" w:cs="Arial"/>
          <w:sz w:val="22"/>
          <w:szCs w:val="22"/>
        </w:rPr>
        <w:t>u</w:t>
      </w:r>
      <w:r w:rsidRPr="00CD03D5">
        <w:rPr>
          <w:rFonts w:ascii="Helvetica Neue" w:hAnsi="Helvetica Neue" w:cs="Arial"/>
          <w:sz w:val="22"/>
          <w:szCs w:val="22"/>
        </w:rPr>
        <w:t xml:space="preserve">nique </w:t>
      </w:r>
      <w:r>
        <w:rPr>
          <w:rFonts w:ascii="Helvetica Neue" w:hAnsi="Helvetica Neue" w:cs="Arial"/>
          <w:sz w:val="22"/>
          <w:szCs w:val="22"/>
        </w:rPr>
        <w:t xml:space="preserve">d’évaluation des risques (DUER) </w:t>
      </w:r>
      <w:r w:rsidRPr="00CD03D5">
        <w:rPr>
          <w:rFonts w:ascii="Helvetica Neue" w:hAnsi="Helvetica Neue" w:cs="Arial"/>
          <w:sz w:val="22"/>
          <w:szCs w:val="22"/>
        </w:rPr>
        <w:t>de l’établissement est à jour</w:t>
      </w:r>
      <w:r>
        <w:rPr>
          <w:rFonts w:ascii="Helvetica Neue" w:hAnsi="Helvetica Neue" w:cs="Arial"/>
          <w:sz w:val="22"/>
          <w:szCs w:val="22"/>
        </w:rPr>
        <w:t xml:space="preserve"> (depuis moins d’un an)</w:t>
      </w:r>
      <w:r w:rsidRPr="00CD03D5">
        <w:rPr>
          <w:rFonts w:ascii="Helvetica Neue" w:hAnsi="Helvetica Neue" w:cs="Arial"/>
          <w:sz w:val="22"/>
          <w:szCs w:val="22"/>
        </w:rPr>
        <w:t xml:space="preserve"> et à disposition de la </w:t>
      </w:r>
      <w:r>
        <w:rPr>
          <w:rFonts w:ascii="Helvetica Neue" w:hAnsi="Helvetica Neue" w:cs="Arial"/>
          <w:sz w:val="22"/>
          <w:szCs w:val="22"/>
        </w:rPr>
        <w:t>c</w:t>
      </w:r>
      <w:r w:rsidRPr="00CD03D5">
        <w:rPr>
          <w:rFonts w:ascii="Helvetica Neue" w:hAnsi="Helvetica Neue" w:cs="Arial"/>
          <w:sz w:val="22"/>
          <w:szCs w:val="22"/>
        </w:rPr>
        <w:t>aisse si celle-ci demande à le consulter</w:t>
      </w:r>
      <w:r>
        <w:rPr>
          <w:rFonts w:ascii="Helvetica Neue" w:hAnsi="Helvetica Neue" w:cs="Arial"/>
          <w:sz w:val="22"/>
          <w:szCs w:val="22"/>
        </w:rPr>
        <w:t> (voir le formulaire de réservation / demande d’aide).</w:t>
      </w:r>
    </w:p>
    <w:p w:rsidR="00F83602" w:rsidRDefault="00F83602" w:rsidP="00F83602">
      <w:pPr>
        <w:spacing w:line="276" w:lineRule="auto"/>
        <w:ind w:left="708"/>
        <w:jc w:val="both"/>
        <w:rPr>
          <w:rFonts w:ascii="Helvetica Neue" w:hAnsi="Helvetica Neue" w:cs="Arial"/>
          <w:sz w:val="22"/>
          <w:szCs w:val="22"/>
        </w:rPr>
      </w:pPr>
      <w:r>
        <w:rPr>
          <w:rFonts w:ascii="Helvetica Neue" w:hAnsi="Helvetica Neue" w:cs="Arial"/>
          <w:sz w:val="22"/>
          <w:szCs w:val="22"/>
        </w:rPr>
        <w:t>Si vous n’avez pas de DUER ou s’il date de plus d’un an, nous vous invitons à utiliser :</w:t>
      </w:r>
    </w:p>
    <w:p w:rsidR="00F83602" w:rsidRDefault="00F83602" w:rsidP="00F83602">
      <w:pPr>
        <w:pStyle w:val="Paragraphedeliste"/>
        <w:numPr>
          <w:ilvl w:val="0"/>
          <w:numId w:val="2"/>
        </w:numPr>
        <w:tabs>
          <w:tab w:val="clear" w:pos="360"/>
          <w:tab w:val="num" w:pos="1068"/>
        </w:tabs>
        <w:spacing w:line="276" w:lineRule="auto"/>
        <w:ind w:left="1068"/>
        <w:jc w:val="both"/>
        <w:rPr>
          <w:rFonts w:ascii="Helvetica Neue" w:hAnsi="Helvetica Neue" w:cs="Arial"/>
          <w:sz w:val="22"/>
          <w:szCs w:val="22"/>
        </w:rPr>
      </w:pPr>
      <w:r w:rsidRPr="00096DB6">
        <w:rPr>
          <w:rFonts w:ascii="Helvetica Neue" w:hAnsi="Helvetica Neue" w:cs="Arial"/>
          <w:sz w:val="22"/>
          <w:szCs w:val="22"/>
        </w:rPr>
        <w:t xml:space="preserve">l’outil en ligne OIRA lorsqu’il existe pour votre profession </w:t>
      </w:r>
      <w:hyperlink r:id="rId10" w:history="1">
        <w:r w:rsidRPr="00096DB6">
          <w:rPr>
            <w:rStyle w:val="Lienhypertexte"/>
            <w:rFonts w:ascii="Helvetica Neue" w:hAnsi="Helvetica Neue" w:cs="Arial"/>
            <w:sz w:val="22"/>
            <w:szCs w:val="22"/>
          </w:rPr>
          <w:t>www.inrs.fr/metiers/oira-outil-tpe.html</w:t>
        </w:r>
      </w:hyperlink>
    </w:p>
    <w:p w:rsidR="00F83602" w:rsidRPr="000C2F52" w:rsidRDefault="00F83602" w:rsidP="00F83602">
      <w:pPr>
        <w:spacing w:line="276" w:lineRule="auto"/>
        <w:ind w:left="708"/>
        <w:jc w:val="both"/>
        <w:rPr>
          <w:rFonts w:ascii="Helvetica Neue" w:hAnsi="Helvetica Neue" w:cs="Arial"/>
          <w:sz w:val="22"/>
          <w:szCs w:val="22"/>
        </w:rPr>
      </w:pPr>
      <w:proofErr w:type="gramStart"/>
      <w:r>
        <w:rPr>
          <w:rFonts w:ascii="Helvetica Neue" w:hAnsi="Helvetica Neue" w:cs="Arial"/>
          <w:sz w:val="22"/>
          <w:szCs w:val="22"/>
        </w:rPr>
        <w:t>qui</w:t>
      </w:r>
      <w:proofErr w:type="gramEnd"/>
      <w:r>
        <w:rPr>
          <w:rFonts w:ascii="Helvetica Neue" w:hAnsi="Helvetica Neue" w:cs="Arial"/>
          <w:sz w:val="22"/>
          <w:szCs w:val="22"/>
        </w:rPr>
        <w:t xml:space="preserve"> vous aidera à le réaliser et vous permettra d’obtenir une attestation.</w:t>
      </w:r>
    </w:p>
    <w:p w:rsidR="00525EBA" w:rsidRPr="00CD03D5" w:rsidRDefault="00525EBA" w:rsidP="003A5460">
      <w:pPr>
        <w:spacing w:line="276" w:lineRule="auto"/>
        <w:jc w:val="both"/>
        <w:rPr>
          <w:rFonts w:ascii="Helvetica Neue" w:hAnsi="Helvetica Neue" w:cs="Arial"/>
          <w:strike/>
          <w:sz w:val="22"/>
          <w:szCs w:val="22"/>
        </w:rPr>
      </w:pPr>
    </w:p>
    <w:p w:rsidR="00525EBA" w:rsidRPr="00CD03D5" w:rsidRDefault="0091379A" w:rsidP="0012622F">
      <w:pPr>
        <w:numPr>
          <w:ilvl w:val="0"/>
          <w:numId w:val="1"/>
        </w:numPr>
        <w:spacing w:line="276" w:lineRule="auto"/>
        <w:jc w:val="both"/>
        <w:rPr>
          <w:rFonts w:ascii="Helvetica Neue" w:hAnsi="Helvetica Neue" w:cs="Arial"/>
          <w:sz w:val="22"/>
          <w:szCs w:val="22"/>
        </w:rPr>
      </w:pPr>
      <w:r>
        <w:rPr>
          <w:rFonts w:ascii="Helvetica Neue" w:hAnsi="Helvetica Neue" w:cs="Arial"/>
          <w:sz w:val="22"/>
          <w:szCs w:val="22"/>
        </w:rPr>
        <w:t>L</w:t>
      </w:r>
      <w:r w:rsidR="00525EBA" w:rsidRPr="00CD03D5">
        <w:rPr>
          <w:rFonts w:ascii="Helvetica Neue" w:hAnsi="Helvetica Neue" w:cs="Arial"/>
          <w:sz w:val="22"/>
          <w:szCs w:val="22"/>
        </w:rPr>
        <w:t>es équipements achetés doivent être neufs</w:t>
      </w:r>
      <w:r w:rsidR="00B30AB5">
        <w:rPr>
          <w:rFonts w:ascii="Helvetica Neue" w:hAnsi="Helvetica Neue" w:cs="Arial"/>
          <w:sz w:val="22"/>
          <w:szCs w:val="22"/>
        </w:rPr>
        <w:t xml:space="preserve">, conformes </w:t>
      </w:r>
      <w:r w:rsidR="004C61FC">
        <w:rPr>
          <w:rFonts w:ascii="Helvetica Neue" w:hAnsi="Helvetica Neue" w:cs="Arial"/>
          <w:sz w:val="22"/>
          <w:szCs w:val="22"/>
        </w:rPr>
        <w:t>aux normes en vigueur ainsi qu’</w:t>
      </w:r>
      <w:r w:rsidR="00B30AB5">
        <w:rPr>
          <w:rFonts w:ascii="Helvetica Neue" w:hAnsi="Helvetica Neue" w:cs="Arial"/>
          <w:sz w:val="22"/>
          <w:szCs w:val="22"/>
        </w:rPr>
        <w:t xml:space="preserve">aux cahiers des charges de l’Assurance Maladie </w:t>
      </w:r>
      <w:r w:rsidR="00701B72">
        <w:rPr>
          <w:rFonts w:ascii="Helvetica Neue" w:hAnsi="Helvetica Neue" w:cs="Arial"/>
          <w:sz w:val="22"/>
          <w:szCs w:val="22"/>
        </w:rPr>
        <w:t xml:space="preserve">Risques - </w:t>
      </w:r>
      <w:r w:rsidR="00B30AB5">
        <w:rPr>
          <w:rFonts w:ascii="Helvetica Neue" w:hAnsi="Helvetica Neue" w:cs="Arial"/>
          <w:sz w:val="22"/>
          <w:szCs w:val="22"/>
        </w:rPr>
        <w:t>Professionnels et l’INRS</w:t>
      </w:r>
      <w:r w:rsidR="004C61FC">
        <w:rPr>
          <w:rFonts w:ascii="Helvetica Neue" w:hAnsi="Helvetica Neue" w:cs="Arial"/>
          <w:sz w:val="22"/>
          <w:szCs w:val="22"/>
        </w:rPr>
        <w:t>, porter un marquage CE</w:t>
      </w:r>
      <w:r w:rsidR="00525EBA" w:rsidRPr="00CD03D5">
        <w:rPr>
          <w:rFonts w:ascii="Helvetica Neue" w:hAnsi="Helvetica Neue" w:cs="Arial"/>
          <w:sz w:val="22"/>
          <w:szCs w:val="22"/>
        </w:rPr>
        <w:t xml:space="preserve"> et être propriété intégrale de l’entreprise</w:t>
      </w:r>
      <w:r>
        <w:rPr>
          <w:rFonts w:ascii="Helvetica Neue" w:hAnsi="Helvetica Neue" w:cs="Arial"/>
          <w:sz w:val="22"/>
          <w:szCs w:val="22"/>
        </w:rPr>
        <w:t>.</w:t>
      </w:r>
    </w:p>
    <w:p w:rsidR="00525EBA" w:rsidRPr="00CD03D5" w:rsidRDefault="00525EBA" w:rsidP="0012622F">
      <w:pPr>
        <w:spacing w:line="276" w:lineRule="auto"/>
        <w:ind w:left="360"/>
        <w:jc w:val="both"/>
        <w:rPr>
          <w:rFonts w:ascii="Helvetica Neue" w:hAnsi="Helvetica Neue" w:cs="Arial"/>
          <w:sz w:val="22"/>
          <w:szCs w:val="22"/>
        </w:rPr>
      </w:pPr>
    </w:p>
    <w:p w:rsidR="00525EBA" w:rsidRPr="00CD03D5" w:rsidRDefault="0091379A" w:rsidP="0012622F">
      <w:pPr>
        <w:numPr>
          <w:ilvl w:val="0"/>
          <w:numId w:val="1"/>
        </w:numPr>
        <w:spacing w:line="276" w:lineRule="auto"/>
        <w:jc w:val="both"/>
        <w:rPr>
          <w:rFonts w:ascii="Helvetica Neue" w:hAnsi="Helvetica Neue" w:cs="Arial"/>
          <w:sz w:val="22"/>
          <w:szCs w:val="22"/>
        </w:rPr>
      </w:pPr>
      <w:r w:rsidRPr="00A6736D">
        <w:rPr>
          <w:rFonts w:ascii="Helvetica Neue" w:hAnsi="Helvetica Neue" w:cs="Arial"/>
          <w:sz w:val="22"/>
          <w:szCs w:val="22"/>
        </w:rPr>
        <w:t>L</w:t>
      </w:r>
      <w:r w:rsidR="00525EBA" w:rsidRPr="00A6736D">
        <w:rPr>
          <w:rFonts w:ascii="Helvetica Neue" w:hAnsi="Helvetica Neue" w:cs="Arial"/>
          <w:sz w:val="22"/>
          <w:szCs w:val="22"/>
        </w:rPr>
        <w:t>es institutions représentatives du personnel</w:t>
      </w:r>
      <w:r w:rsidR="008A042C" w:rsidRPr="00A6736D">
        <w:rPr>
          <w:rStyle w:val="Appelnotedebasdep"/>
          <w:rFonts w:ascii="Helvetica Neue" w:hAnsi="Helvetica Neue" w:cs="Arial"/>
          <w:sz w:val="22"/>
          <w:szCs w:val="22"/>
        </w:rPr>
        <w:footnoteReference w:id="2"/>
      </w:r>
      <w:r w:rsidR="00525EBA" w:rsidRPr="00A6736D">
        <w:rPr>
          <w:rFonts w:ascii="Helvetica Neue" w:hAnsi="Helvetica Neue" w:cs="Arial"/>
          <w:sz w:val="22"/>
          <w:szCs w:val="22"/>
        </w:rPr>
        <w:t xml:space="preserve"> sont informées de cette démarche</w:t>
      </w:r>
      <w:r w:rsidR="00B30AB5" w:rsidRPr="00A6736D">
        <w:rPr>
          <w:rFonts w:ascii="Helvetica Neue" w:hAnsi="Helvetica Neue" w:cs="Arial"/>
          <w:sz w:val="22"/>
          <w:szCs w:val="22"/>
        </w:rPr>
        <w:t xml:space="preserve"> </w:t>
      </w:r>
      <w:r w:rsidR="00B30AB5">
        <w:rPr>
          <w:rFonts w:ascii="Helvetica Neue" w:hAnsi="Helvetica Neue" w:cs="Arial"/>
          <w:sz w:val="22"/>
          <w:szCs w:val="22"/>
        </w:rPr>
        <w:t xml:space="preserve">(voir </w:t>
      </w:r>
      <w:r w:rsidR="008A042C">
        <w:rPr>
          <w:rFonts w:ascii="Helvetica Neue" w:hAnsi="Helvetica Neue" w:cs="Arial"/>
          <w:sz w:val="22"/>
          <w:szCs w:val="22"/>
        </w:rPr>
        <w:t>le</w:t>
      </w:r>
      <w:r w:rsidR="00B30AB5">
        <w:rPr>
          <w:rFonts w:ascii="Helvetica Neue" w:hAnsi="Helvetica Neue" w:cs="Arial"/>
          <w:sz w:val="22"/>
          <w:szCs w:val="22"/>
        </w:rPr>
        <w:t xml:space="preserve"> formulaire de réservation</w:t>
      </w:r>
      <w:r w:rsidR="00C91682">
        <w:rPr>
          <w:rFonts w:ascii="Helvetica Neue" w:hAnsi="Helvetica Neue" w:cs="Arial"/>
          <w:sz w:val="22"/>
          <w:szCs w:val="22"/>
        </w:rPr>
        <w:t xml:space="preserve"> / demande d’aide</w:t>
      </w:r>
      <w:r w:rsidR="00B30AB5">
        <w:rPr>
          <w:rFonts w:ascii="Helvetica Neue" w:hAnsi="Helvetica Neue" w:cs="Arial"/>
          <w:sz w:val="22"/>
          <w:szCs w:val="22"/>
        </w:rPr>
        <w:t>)</w:t>
      </w:r>
      <w:r>
        <w:rPr>
          <w:rFonts w:ascii="Helvetica Neue" w:hAnsi="Helvetica Neue" w:cs="Arial"/>
          <w:sz w:val="22"/>
          <w:szCs w:val="22"/>
        </w:rPr>
        <w:t>.</w:t>
      </w:r>
    </w:p>
    <w:p w:rsidR="00525EBA" w:rsidRPr="00CD03D5" w:rsidRDefault="00525EBA" w:rsidP="0012622F">
      <w:pPr>
        <w:spacing w:line="276" w:lineRule="auto"/>
        <w:ind w:left="360"/>
        <w:jc w:val="both"/>
        <w:rPr>
          <w:rFonts w:ascii="Helvetica Neue" w:hAnsi="Helvetica Neue" w:cs="Arial"/>
          <w:sz w:val="22"/>
          <w:szCs w:val="22"/>
        </w:rPr>
      </w:pPr>
    </w:p>
    <w:p w:rsidR="00525EBA" w:rsidRPr="00CD03D5" w:rsidRDefault="0091379A" w:rsidP="0012622F">
      <w:pPr>
        <w:numPr>
          <w:ilvl w:val="0"/>
          <w:numId w:val="1"/>
        </w:numPr>
        <w:spacing w:line="276" w:lineRule="auto"/>
        <w:jc w:val="both"/>
        <w:rPr>
          <w:rFonts w:ascii="Helvetica Neue" w:hAnsi="Helvetica Neue" w:cs="Arial"/>
          <w:sz w:val="22"/>
          <w:szCs w:val="22"/>
        </w:rPr>
      </w:pPr>
      <w:r>
        <w:rPr>
          <w:rFonts w:ascii="Helvetica Neue" w:hAnsi="Helvetica Neue" w:cs="Arial"/>
          <w:sz w:val="22"/>
          <w:szCs w:val="22"/>
        </w:rPr>
        <w:t>L</w:t>
      </w:r>
      <w:r w:rsidR="00525EBA" w:rsidRPr="00CD03D5">
        <w:rPr>
          <w:rFonts w:ascii="Helvetica Neue" w:hAnsi="Helvetica Neue" w:cs="Arial"/>
          <w:sz w:val="22"/>
          <w:szCs w:val="22"/>
        </w:rPr>
        <w:t>’établi</w:t>
      </w:r>
      <w:r w:rsidR="009F4DF2">
        <w:rPr>
          <w:rFonts w:ascii="Helvetica Neue" w:hAnsi="Helvetica Neue" w:cs="Arial"/>
          <w:sz w:val="22"/>
          <w:szCs w:val="22"/>
        </w:rPr>
        <w:t>ssement adhère à un service de s</w:t>
      </w:r>
      <w:r w:rsidR="00525EBA" w:rsidRPr="00CD03D5">
        <w:rPr>
          <w:rFonts w:ascii="Helvetica Neue" w:hAnsi="Helvetica Neue" w:cs="Arial"/>
          <w:sz w:val="22"/>
          <w:szCs w:val="22"/>
        </w:rPr>
        <w:t xml:space="preserve">anté au </w:t>
      </w:r>
      <w:r w:rsidR="009F4DF2">
        <w:rPr>
          <w:rFonts w:ascii="Helvetica Neue" w:hAnsi="Helvetica Neue" w:cs="Arial"/>
          <w:sz w:val="22"/>
          <w:szCs w:val="22"/>
        </w:rPr>
        <w:t>t</w:t>
      </w:r>
      <w:r w:rsidR="00525EBA" w:rsidRPr="00CD03D5">
        <w:rPr>
          <w:rFonts w:ascii="Helvetica Neue" w:hAnsi="Helvetica Neue" w:cs="Arial"/>
          <w:sz w:val="22"/>
          <w:szCs w:val="22"/>
        </w:rPr>
        <w:t>ravail</w:t>
      </w:r>
      <w:r w:rsidR="00B30AB5">
        <w:rPr>
          <w:rFonts w:ascii="Helvetica Neue" w:hAnsi="Helvetica Neue" w:cs="Arial"/>
          <w:sz w:val="22"/>
          <w:szCs w:val="22"/>
        </w:rPr>
        <w:t xml:space="preserve"> (voir </w:t>
      </w:r>
      <w:r w:rsidR="008A042C">
        <w:rPr>
          <w:rFonts w:ascii="Helvetica Neue" w:hAnsi="Helvetica Neue" w:cs="Arial"/>
          <w:sz w:val="22"/>
          <w:szCs w:val="22"/>
        </w:rPr>
        <w:t xml:space="preserve">le </w:t>
      </w:r>
      <w:r w:rsidR="00B30AB5">
        <w:rPr>
          <w:rFonts w:ascii="Helvetica Neue" w:hAnsi="Helvetica Neue" w:cs="Arial"/>
          <w:sz w:val="22"/>
          <w:szCs w:val="22"/>
        </w:rPr>
        <w:t>formulaire de réservation</w:t>
      </w:r>
      <w:r w:rsidR="00C91682">
        <w:rPr>
          <w:rFonts w:ascii="Helvetica Neue" w:hAnsi="Helvetica Neue" w:cs="Arial"/>
          <w:sz w:val="22"/>
          <w:szCs w:val="22"/>
        </w:rPr>
        <w:t xml:space="preserve"> / demande d’aide</w:t>
      </w:r>
      <w:r w:rsidR="00B30AB5">
        <w:rPr>
          <w:rFonts w:ascii="Helvetica Neue" w:hAnsi="Helvetica Neue" w:cs="Arial"/>
          <w:sz w:val="22"/>
          <w:szCs w:val="22"/>
        </w:rPr>
        <w:t>)</w:t>
      </w:r>
      <w:r w:rsidR="00525EBA" w:rsidRPr="00CD03D5">
        <w:rPr>
          <w:rFonts w:ascii="Helvetica Neue" w:hAnsi="Helvetica Neue" w:cs="Arial"/>
          <w:sz w:val="22"/>
          <w:szCs w:val="22"/>
        </w:rPr>
        <w:t>.</w:t>
      </w:r>
    </w:p>
    <w:p w:rsidR="00BB7CAD" w:rsidRDefault="00BB7CAD" w:rsidP="0012622F">
      <w:pPr>
        <w:pStyle w:val="PrformatHTML"/>
        <w:spacing w:line="276" w:lineRule="auto"/>
        <w:rPr>
          <w:rFonts w:ascii="Helvetica Neue" w:hAnsi="Helvetica Neue" w:cs="Arial"/>
          <w:sz w:val="22"/>
          <w:szCs w:val="22"/>
        </w:rPr>
      </w:pPr>
    </w:p>
    <w:p w:rsidR="00B30AB5" w:rsidRPr="00CD03D5" w:rsidRDefault="00B30AB5" w:rsidP="0012622F">
      <w:pPr>
        <w:pStyle w:val="PrformatHTML"/>
        <w:spacing w:line="276" w:lineRule="auto"/>
        <w:rPr>
          <w:rFonts w:ascii="Helvetica Neue" w:hAnsi="Helvetica Neue" w:cs="Arial"/>
          <w:sz w:val="22"/>
          <w:szCs w:val="22"/>
        </w:rPr>
      </w:pPr>
    </w:p>
    <w:p w:rsidR="00525EBA" w:rsidRPr="0012622F" w:rsidRDefault="00525EBA" w:rsidP="0012622F">
      <w:pPr>
        <w:pStyle w:val="PrformatHTML"/>
        <w:numPr>
          <w:ilvl w:val="0"/>
          <w:numId w:val="14"/>
        </w:numPr>
        <w:pBdr>
          <w:top w:val="single" w:sz="4" w:space="1" w:color="auto"/>
          <w:left w:val="single" w:sz="4" w:space="4" w:color="auto"/>
          <w:bottom w:val="single" w:sz="4" w:space="1" w:color="auto"/>
          <w:right w:val="single" w:sz="4" w:space="4" w:color="auto"/>
        </w:pBdr>
        <w:tabs>
          <w:tab w:val="clear" w:pos="916"/>
          <w:tab w:val="clear" w:pos="1832"/>
          <w:tab w:val="left" w:pos="0"/>
          <w:tab w:val="num" w:pos="349"/>
        </w:tabs>
        <w:spacing w:line="276" w:lineRule="auto"/>
        <w:ind w:left="349"/>
        <w:jc w:val="both"/>
        <w:rPr>
          <w:rFonts w:ascii="Helvetica Neue" w:hAnsi="Helvetica Neue" w:cs="Arial"/>
          <w:b/>
          <w:sz w:val="24"/>
          <w:szCs w:val="22"/>
        </w:rPr>
      </w:pPr>
      <w:r w:rsidRPr="0012622F">
        <w:rPr>
          <w:rFonts w:ascii="Helvetica Neue" w:hAnsi="Helvetica Neue" w:cs="Arial"/>
          <w:b/>
          <w:sz w:val="24"/>
          <w:szCs w:val="22"/>
        </w:rPr>
        <w:t>Critères d’exclusion</w:t>
      </w:r>
    </w:p>
    <w:p w:rsidR="00525EBA" w:rsidRPr="00CD03D5" w:rsidRDefault="00525EBA" w:rsidP="0012622F">
      <w:pPr>
        <w:pStyle w:val="PrformatHTML"/>
        <w:spacing w:line="276" w:lineRule="auto"/>
        <w:jc w:val="both"/>
        <w:rPr>
          <w:rFonts w:ascii="Helvetica Neue" w:hAnsi="Helvetica Neue" w:cs="Arial"/>
          <w:sz w:val="22"/>
          <w:szCs w:val="22"/>
        </w:rPr>
      </w:pPr>
    </w:p>
    <w:p w:rsidR="00525EBA" w:rsidRPr="00CD03D5" w:rsidRDefault="00525EBA" w:rsidP="0012622F">
      <w:pPr>
        <w:pStyle w:val="PrformatHTML"/>
        <w:spacing w:line="276" w:lineRule="auto"/>
        <w:jc w:val="both"/>
        <w:rPr>
          <w:rFonts w:ascii="Helvetica Neue" w:hAnsi="Helvetica Neue" w:cs="Arial"/>
          <w:sz w:val="22"/>
          <w:szCs w:val="22"/>
        </w:rPr>
      </w:pPr>
      <w:r w:rsidRPr="00CD03D5">
        <w:rPr>
          <w:rFonts w:ascii="Helvetica Neue" w:hAnsi="Helvetica Neue" w:cs="Arial"/>
          <w:sz w:val="22"/>
          <w:szCs w:val="22"/>
        </w:rPr>
        <w:t>Sont exclus du présent dispositif d’aide financière nationale simplifiée</w:t>
      </w:r>
      <w:r w:rsidRPr="00CD03D5">
        <w:rPr>
          <w:sz w:val="22"/>
          <w:szCs w:val="22"/>
        </w:rPr>
        <w:t> </w:t>
      </w:r>
      <w:r w:rsidRPr="00CD03D5">
        <w:rPr>
          <w:rFonts w:ascii="Helvetica Neue" w:hAnsi="Helvetica Neue" w:cs="Arial"/>
          <w:sz w:val="22"/>
          <w:szCs w:val="22"/>
        </w:rPr>
        <w:t>:</w:t>
      </w:r>
    </w:p>
    <w:p w:rsidR="00525EBA" w:rsidRPr="00CD03D5" w:rsidRDefault="00525EBA" w:rsidP="0012622F">
      <w:pPr>
        <w:pStyle w:val="PrformatHTML"/>
        <w:spacing w:line="276" w:lineRule="auto"/>
        <w:jc w:val="both"/>
        <w:rPr>
          <w:rFonts w:ascii="Helvetica Neue" w:hAnsi="Helvetica Neue" w:cs="Arial"/>
          <w:sz w:val="22"/>
          <w:szCs w:val="22"/>
        </w:rPr>
      </w:pPr>
    </w:p>
    <w:p w:rsidR="00525EBA" w:rsidRPr="00CD03D5" w:rsidRDefault="00525EBA" w:rsidP="004C61FC">
      <w:pPr>
        <w:pStyle w:val="PrformatHTML"/>
        <w:spacing w:line="276" w:lineRule="auto"/>
        <w:ind w:left="360"/>
        <w:jc w:val="both"/>
        <w:rPr>
          <w:rFonts w:ascii="Helvetica Neue" w:hAnsi="Helvetica Neue" w:cs="Arial"/>
          <w:sz w:val="22"/>
          <w:szCs w:val="22"/>
        </w:rPr>
      </w:pPr>
      <w:r w:rsidRPr="00CD03D5">
        <w:rPr>
          <w:rFonts w:ascii="Helvetica Neue" w:hAnsi="Helvetica Neue" w:cs="Arial"/>
          <w:sz w:val="22"/>
          <w:szCs w:val="22"/>
        </w:rPr>
        <w:sym w:font="Wingdings" w:char="F0D8"/>
      </w:r>
      <w:r w:rsidRPr="00CD03D5">
        <w:rPr>
          <w:rFonts w:ascii="Helvetica Neue" w:hAnsi="Helvetica Neue" w:cs="Arial"/>
          <w:sz w:val="22"/>
          <w:szCs w:val="22"/>
        </w:rPr>
        <w:t xml:space="preserve"> </w:t>
      </w:r>
      <w:proofErr w:type="gramStart"/>
      <w:r w:rsidRPr="00CD03D5">
        <w:rPr>
          <w:rFonts w:ascii="Helvetica Neue" w:hAnsi="Helvetica Neue" w:cs="Arial"/>
          <w:sz w:val="22"/>
          <w:szCs w:val="22"/>
        </w:rPr>
        <w:t>les</w:t>
      </w:r>
      <w:proofErr w:type="gramEnd"/>
      <w:r w:rsidRPr="00CD03D5">
        <w:rPr>
          <w:rFonts w:ascii="Helvetica Neue" w:hAnsi="Helvetica Neue" w:cs="Arial"/>
          <w:sz w:val="22"/>
          <w:szCs w:val="22"/>
        </w:rPr>
        <w:t xml:space="preserve"> entreprises :</w:t>
      </w:r>
    </w:p>
    <w:p w:rsidR="00525EBA" w:rsidRPr="00CD03D5" w:rsidRDefault="00525EBA" w:rsidP="004C61FC">
      <w:pPr>
        <w:pStyle w:val="PrformatHTML"/>
        <w:spacing w:line="276" w:lineRule="auto"/>
        <w:ind w:left="360"/>
        <w:jc w:val="both"/>
        <w:rPr>
          <w:rFonts w:ascii="Helvetica Neue" w:hAnsi="Helvetica Neue" w:cs="Arial"/>
          <w:sz w:val="22"/>
          <w:szCs w:val="22"/>
        </w:rPr>
      </w:pPr>
    </w:p>
    <w:p w:rsidR="00525EBA" w:rsidRPr="00CD03D5" w:rsidRDefault="00525EBA" w:rsidP="004C61FC">
      <w:pPr>
        <w:numPr>
          <w:ilvl w:val="0"/>
          <w:numId w:val="1"/>
        </w:numPr>
        <w:spacing w:line="276" w:lineRule="auto"/>
        <w:ind w:left="1080"/>
        <w:jc w:val="both"/>
        <w:rPr>
          <w:rFonts w:ascii="Helvetica Neue" w:hAnsi="Helvetica Neue" w:cs="Arial"/>
          <w:sz w:val="22"/>
          <w:szCs w:val="22"/>
        </w:rPr>
      </w:pPr>
      <w:r w:rsidRPr="00CD03D5">
        <w:rPr>
          <w:rFonts w:ascii="Helvetica Neue" w:hAnsi="Helvetica Neue" w:cs="Arial"/>
          <w:sz w:val="22"/>
          <w:szCs w:val="22"/>
        </w:rPr>
        <w:t xml:space="preserve">ayant déjà </w:t>
      </w:r>
      <w:r w:rsidRPr="00A6736D">
        <w:rPr>
          <w:rFonts w:ascii="Helvetica Neue" w:hAnsi="Helvetica Neue" w:cs="Arial"/>
          <w:sz w:val="22"/>
          <w:szCs w:val="22"/>
        </w:rPr>
        <w:t xml:space="preserve">bénéficié de </w:t>
      </w:r>
      <w:r w:rsidR="00AF2D0A" w:rsidRPr="00A6736D">
        <w:rPr>
          <w:rFonts w:ascii="Helvetica Neue" w:hAnsi="Helvetica Neue" w:cs="Arial"/>
          <w:sz w:val="22"/>
          <w:szCs w:val="22"/>
        </w:rPr>
        <w:t>3</w:t>
      </w:r>
      <w:r w:rsidRPr="00A6736D">
        <w:rPr>
          <w:rFonts w:ascii="Helvetica Neue" w:hAnsi="Helvetica Neue" w:cs="Arial"/>
          <w:sz w:val="22"/>
          <w:szCs w:val="22"/>
        </w:rPr>
        <w:t xml:space="preserve"> </w:t>
      </w:r>
      <w:r w:rsidR="00CE0C58" w:rsidRPr="00A6736D">
        <w:rPr>
          <w:rFonts w:ascii="Helvetica Neue" w:hAnsi="Helvetica Neue" w:cs="Arial"/>
          <w:sz w:val="22"/>
          <w:szCs w:val="22"/>
        </w:rPr>
        <w:t>dispositifs d’</w:t>
      </w:r>
      <w:r w:rsidRPr="00A6736D">
        <w:rPr>
          <w:rFonts w:ascii="Helvetica Neue" w:hAnsi="Helvetica Neue" w:cs="Arial"/>
          <w:sz w:val="22"/>
          <w:szCs w:val="22"/>
        </w:rPr>
        <w:t>aides financières simplifiées</w:t>
      </w:r>
      <w:r w:rsidR="003C7CA6" w:rsidRPr="00A6736D">
        <w:rPr>
          <w:rFonts w:ascii="Helvetica Neue" w:hAnsi="Helvetica Neue" w:cs="Arial"/>
          <w:sz w:val="22"/>
          <w:szCs w:val="22"/>
        </w:rPr>
        <w:t xml:space="preserve"> </w:t>
      </w:r>
      <w:r w:rsidRPr="00A6736D">
        <w:rPr>
          <w:rFonts w:ascii="Helvetica Neue" w:hAnsi="Helvetica Neue" w:cs="Arial"/>
          <w:sz w:val="22"/>
          <w:szCs w:val="22"/>
        </w:rPr>
        <w:t>de</w:t>
      </w:r>
      <w:r w:rsidRPr="00CD03D5">
        <w:rPr>
          <w:rFonts w:ascii="Helvetica Neue" w:hAnsi="Helvetica Neue" w:cs="Arial"/>
          <w:sz w:val="22"/>
          <w:szCs w:val="22"/>
        </w:rPr>
        <w:t xml:space="preserve"> la part de l’Assurance Maladie – Risques Professionnels</w:t>
      </w:r>
      <w:r w:rsidR="00F26DB0">
        <w:rPr>
          <w:rFonts w:ascii="Helvetica Neue" w:hAnsi="Helvetica Neue" w:cs="Arial"/>
          <w:sz w:val="22"/>
          <w:szCs w:val="22"/>
        </w:rPr>
        <w:t xml:space="preserve"> </w:t>
      </w:r>
      <w:r w:rsidR="007223CB">
        <w:rPr>
          <w:rFonts w:ascii="Helvetica Neue" w:hAnsi="Helvetica Neue" w:cs="Arial"/>
          <w:sz w:val="22"/>
          <w:szCs w:val="22"/>
        </w:rPr>
        <w:t>de</w:t>
      </w:r>
      <w:r w:rsidR="009A4366">
        <w:rPr>
          <w:rFonts w:ascii="Helvetica Neue" w:hAnsi="Helvetica Neue" w:cs="Arial"/>
          <w:sz w:val="22"/>
          <w:szCs w:val="22"/>
        </w:rPr>
        <w:t>puis</w:t>
      </w:r>
      <w:r w:rsidR="007223CB">
        <w:rPr>
          <w:rFonts w:ascii="Helvetica Neue" w:hAnsi="Helvetica Neue" w:cs="Arial"/>
          <w:sz w:val="22"/>
          <w:szCs w:val="22"/>
        </w:rPr>
        <w:t xml:space="preserve"> </w:t>
      </w:r>
      <w:r w:rsidR="00A60413">
        <w:rPr>
          <w:rFonts w:ascii="Helvetica Neue" w:hAnsi="Helvetica Neue" w:cs="Arial"/>
          <w:sz w:val="22"/>
          <w:szCs w:val="22"/>
        </w:rPr>
        <w:t>le 1</w:t>
      </w:r>
      <w:r w:rsidR="00A60413" w:rsidRPr="00A60413">
        <w:rPr>
          <w:rFonts w:ascii="Helvetica Neue" w:hAnsi="Helvetica Neue" w:cs="Arial"/>
          <w:sz w:val="22"/>
          <w:szCs w:val="22"/>
          <w:vertAlign w:val="superscript"/>
        </w:rPr>
        <w:t>er</w:t>
      </w:r>
      <w:r w:rsidR="00A60413">
        <w:rPr>
          <w:rFonts w:ascii="Helvetica Neue" w:hAnsi="Helvetica Neue" w:cs="Arial"/>
          <w:sz w:val="22"/>
          <w:szCs w:val="22"/>
        </w:rPr>
        <w:t xml:space="preserve"> </w:t>
      </w:r>
      <w:r w:rsidR="007223CB">
        <w:rPr>
          <w:rFonts w:ascii="Helvetica Neue" w:hAnsi="Helvetica Neue" w:cs="Arial"/>
          <w:sz w:val="22"/>
          <w:szCs w:val="22"/>
        </w:rPr>
        <w:t>janvier 201</w:t>
      </w:r>
      <w:r w:rsidR="004C61FC">
        <w:rPr>
          <w:rFonts w:ascii="Helvetica Neue" w:hAnsi="Helvetica Neue" w:cs="Arial"/>
          <w:sz w:val="22"/>
          <w:szCs w:val="22"/>
        </w:rPr>
        <w:t>8</w:t>
      </w:r>
      <w:r w:rsidRPr="00CD03D5">
        <w:rPr>
          <w:rFonts w:ascii="Helvetica Neue" w:hAnsi="Helvetica Neue" w:cs="Arial"/>
          <w:sz w:val="22"/>
          <w:szCs w:val="22"/>
        </w:rPr>
        <w:t xml:space="preserve">, </w:t>
      </w:r>
    </w:p>
    <w:p w:rsidR="00525EBA" w:rsidRPr="00CD03D5" w:rsidRDefault="00525EBA" w:rsidP="004C61FC">
      <w:pPr>
        <w:pStyle w:val="PrformatHTML"/>
        <w:spacing w:line="276" w:lineRule="auto"/>
        <w:ind w:left="360"/>
        <w:jc w:val="both"/>
        <w:rPr>
          <w:rFonts w:ascii="Helvetica Neue" w:hAnsi="Helvetica Neue" w:cs="Arial"/>
          <w:sz w:val="22"/>
          <w:szCs w:val="22"/>
        </w:rPr>
      </w:pPr>
    </w:p>
    <w:p w:rsidR="00525EBA" w:rsidRPr="00CD03D5" w:rsidRDefault="00525EBA" w:rsidP="004C61FC">
      <w:pPr>
        <w:numPr>
          <w:ilvl w:val="0"/>
          <w:numId w:val="1"/>
        </w:numPr>
        <w:spacing w:line="276" w:lineRule="auto"/>
        <w:ind w:left="1080"/>
        <w:jc w:val="both"/>
        <w:rPr>
          <w:rFonts w:ascii="Helvetica Neue" w:hAnsi="Helvetica Neue" w:cs="Arial"/>
          <w:sz w:val="22"/>
          <w:szCs w:val="22"/>
        </w:rPr>
      </w:pPr>
      <w:r w:rsidRPr="00CD03D5">
        <w:rPr>
          <w:rFonts w:ascii="Helvetica Neue" w:hAnsi="Helvetica Neue" w:cs="Arial"/>
          <w:sz w:val="22"/>
          <w:szCs w:val="22"/>
        </w:rPr>
        <w:t>bénéficiant d’un contrat de prévention, ou ayant bénéficié d’un contrat de prévention dont la transformation en subvention date de moins de 2 ans,</w:t>
      </w:r>
    </w:p>
    <w:p w:rsidR="00525EBA" w:rsidRPr="00CD03D5" w:rsidRDefault="00525EBA" w:rsidP="004C61FC">
      <w:pPr>
        <w:spacing w:line="276" w:lineRule="auto"/>
        <w:ind w:left="720"/>
        <w:jc w:val="both"/>
        <w:rPr>
          <w:rFonts w:ascii="Helvetica Neue" w:hAnsi="Helvetica Neue" w:cs="Arial"/>
          <w:sz w:val="22"/>
          <w:szCs w:val="22"/>
        </w:rPr>
      </w:pPr>
    </w:p>
    <w:p w:rsidR="004C61FC" w:rsidRPr="00CD03D5" w:rsidRDefault="00042134" w:rsidP="004C61FC">
      <w:pPr>
        <w:numPr>
          <w:ilvl w:val="0"/>
          <w:numId w:val="1"/>
        </w:numPr>
        <w:spacing w:line="276" w:lineRule="auto"/>
        <w:ind w:left="1080"/>
        <w:jc w:val="both"/>
        <w:rPr>
          <w:rFonts w:ascii="Helvetica Neue" w:hAnsi="Helvetica Neue" w:cs="Arial"/>
          <w:sz w:val="22"/>
          <w:szCs w:val="22"/>
        </w:rPr>
      </w:pPr>
      <w:r>
        <w:rPr>
          <w:rFonts w:ascii="Helvetica Neue" w:hAnsi="Helvetica Neue" w:cs="Arial"/>
          <w:sz w:val="22"/>
          <w:szCs w:val="22"/>
        </w:rPr>
        <w:t>faisant</w:t>
      </w:r>
      <w:r w:rsidR="004C61FC" w:rsidRPr="004C61FC">
        <w:rPr>
          <w:rFonts w:ascii="Helvetica Neue" w:hAnsi="Helvetica Neue" w:cs="Arial"/>
          <w:sz w:val="22"/>
          <w:szCs w:val="22"/>
        </w:rPr>
        <w:t xml:space="preserve"> l’objet pour l’un de </w:t>
      </w:r>
      <w:r w:rsidR="00A3087F">
        <w:rPr>
          <w:rFonts w:ascii="Helvetica Neue" w:hAnsi="Helvetica Neue" w:cs="Arial"/>
          <w:sz w:val="22"/>
          <w:szCs w:val="22"/>
        </w:rPr>
        <w:t>leurs</w:t>
      </w:r>
      <w:r w:rsidR="004C61FC" w:rsidRPr="004C61FC">
        <w:rPr>
          <w:rFonts w:ascii="Helvetica Neue" w:hAnsi="Helvetica Neue" w:cs="Arial"/>
          <w:sz w:val="22"/>
          <w:szCs w:val="22"/>
        </w:rPr>
        <w:t xml:space="preserve"> établissements d’une injonction ou d’une cotisation supplémentaire (y compris faute inexcusable).</w:t>
      </w:r>
    </w:p>
    <w:p w:rsidR="00525EBA" w:rsidRPr="00CD03D5" w:rsidRDefault="00525EBA" w:rsidP="004C61FC">
      <w:pPr>
        <w:spacing w:line="276" w:lineRule="auto"/>
        <w:ind w:left="360"/>
        <w:jc w:val="both"/>
        <w:rPr>
          <w:rFonts w:ascii="Helvetica Neue" w:hAnsi="Helvetica Neue" w:cs="Arial"/>
          <w:b/>
          <w:bCs/>
          <w:sz w:val="22"/>
          <w:szCs w:val="22"/>
        </w:rPr>
      </w:pPr>
    </w:p>
    <w:p w:rsidR="00525EBA" w:rsidRDefault="00525EBA" w:rsidP="004C61FC">
      <w:pPr>
        <w:spacing w:line="360" w:lineRule="auto"/>
        <w:ind w:left="360"/>
        <w:jc w:val="both"/>
        <w:rPr>
          <w:rFonts w:ascii="Helvetica Neue" w:hAnsi="Helvetica Neue" w:cs="Arial"/>
          <w:bCs/>
          <w:sz w:val="22"/>
          <w:szCs w:val="22"/>
        </w:rPr>
      </w:pPr>
      <w:r w:rsidRPr="00CD03D5">
        <w:rPr>
          <w:rFonts w:ascii="Helvetica Neue" w:hAnsi="Helvetica Neue" w:cs="Arial"/>
          <w:bCs/>
          <w:sz w:val="22"/>
          <w:szCs w:val="22"/>
        </w:rPr>
        <w:sym w:font="Wingdings" w:char="F0D8"/>
      </w:r>
      <w:r w:rsidRPr="00CD03D5">
        <w:rPr>
          <w:rFonts w:ascii="Helvetica Neue" w:hAnsi="Helvetica Neue" w:cs="Arial"/>
          <w:bCs/>
          <w:sz w:val="22"/>
          <w:szCs w:val="22"/>
        </w:rPr>
        <w:t xml:space="preserve"> </w:t>
      </w:r>
      <w:proofErr w:type="gramStart"/>
      <w:r w:rsidRPr="00CD03D5">
        <w:rPr>
          <w:rFonts w:ascii="Helvetica Neue" w:hAnsi="Helvetica Neue" w:cs="Arial"/>
          <w:bCs/>
          <w:sz w:val="22"/>
          <w:szCs w:val="22"/>
        </w:rPr>
        <w:t>les</w:t>
      </w:r>
      <w:proofErr w:type="gramEnd"/>
      <w:r w:rsidRPr="00CD03D5">
        <w:rPr>
          <w:rFonts w:ascii="Helvetica Neue" w:hAnsi="Helvetica Neue" w:cs="Arial"/>
          <w:bCs/>
          <w:sz w:val="22"/>
          <w:szCs w:val="22"/>
        </w:rPr>
        <w:t xml:space="preserve"> équipements financés par crédit-bail, leasing, </w:t>
      </w:r>
      <w:r w:rsidRPr="00A6736D">
        <w:rPr>
          <w:rFonts w:ascii="Helvetica Neue" w:hAnsi="Helvetica Neue" w:cs="Arial"/>
          <w:bCs/>
          <w:sz w:val="22"/>
          <w:szCs w:val="22"/>
        </w:rPr>
        <w:t>location de longue durée</w:t>
      </w:r>
      <w:r w:rsidR="00AF2D0A" w:rsidRPr="00A6736D">
        <w:rPr>
          <w:rFonts w:ascii="Helvetica Neue" w:hAnsi="Helvetica Neue" w:cs="Arial"/>
          <w:bCs/>
          <w:sz w:val="22"/>
          <w:szCs w:val="22"/>
        </w:rPr>
        <w:t> </w:t>
      </w:r>
      <w:r w:rsidR="00AF2D0A">
        <w:rPr>
          <w:rFonts w:ascii="Helvetica Neue" w:hAnsi="Helvetica Neue" w:cs="Arial"/>
          <w:bCs/>
          <w:sz w:val="22"/>
          <w:szCs w:val="22"/>
        </w:rPr>
        <w:t>;</w:t>
      </w:r>
    </w:p>
    <w:p w:rsidR="008A042C" w:rsidRDefault="008A042C" w:rsidP="004C61FC">
      <w:pPr>
        <w:spacing w:line="360" w:lineRule="auto"/>
        <w:ind w:left="360"/>
        <w:jc w:val="both"/>
        <w:rPr>
          <w:rFonts w:ascii="Helvetica Neue" w:hAnsi="Helvetica Neue" w:cs="Arial"/>
          <w:bCs/>
          <w:sz w:val="22"/>
          <w:szCs w:val="22"/>
        </w:rPr>
      </w:pPr>
    </w:p>
    <w:p w:rsidR="00AF2D0A" w:rsidRDefault="00AF2D0A" w:rsidP="004C61FC">
      <w:pPr>
        <w:spacing w:line="360" w:lineRule="auto"/>
        <w:ind w:left="360"/>
        <w:jc w:val="both"/>
        <w:rPr>
          <w:rFonts w:ascii="Helvetica Neue" w:hAnsi="Helvetica Neue" w:cs="Arial"/>
          <w:bCs/>
          <w:sz w:val="22"/>
          <w:szCs w:val="22"/>
        </w:rPr>
      </w:pPr>
      <w:r w:rsidRPr="00CD03D5">
        <w:rPr>
          <w:rFonts w:ascii="Helvetica Neue" w:hAnsi="Helvetica Neue" w:cs="Arial"/>
          <w:bCs/>
          <w:sz w:val="22"/>
          <w:szCs w:val="22"/>
        </w:rPr>
        <w:sym w:font="Wingdings" w:char="F0D8"/>
      </w:r>
      <w:r>
        <w:rPr>
          <w:rFonts w:ascii="Helvetica Neue" w:hAnsi="Helvetica Neue" w:cs="Arial"/>
          <w:bCs/>
          <w:sz w:val="22"/>
          <w:szCs w:val="22"/>
        </w:rPr>
        <w:t xml:space="preserve"> </w:t>
      </w:r>
      <w:proofErr w:type="gramStart"/>
      <w:r>
        <w:rPr>
          <w:rFonts w:ascii="Helvetica Neue" w:hAnsi="Helvetica Neue" w:cs="Arial"/>
          <w:bCs/>
          <w:sz w:val="22"/>
          <w:szCs w:val="22"/>
        </w:rPr>
        <w:t>les</w:t>
      </w:r>
      <w:proofErr w:type="gramEnd"/>
      <w:r>
        <w:rPr>
          <w:rFonts w:ascii="Helvetica Neue" w:hAnsi="Helvetica Neue" w:cs="Arial"/>
          <w:bCs/>
          <w:sz w:val="22"/>
          <w:szCs w:val="22"/>
        </w:rPr>
        <w:t xml:space="preserve"> équipements commandés avant la date de lancement de l’aide définie au </w:t>
      </w:r>
      <w:r w:rsidR="00B30AB5">
        <w:rPr>
          <w:rFonts w:ascii="Helvetica Neue" w:hAnsi="Helvetica Neue" w:cs="Arial"/>
          <w:bCs/>
          <w:sz w:val="22"/>
          <w:szCs w:val="22"/>
        </w:rPr>
        <w:t xml:space="preserve">§ </w:t>
      </w:r>
      <w:r>
        <w:rPr>
          <w:rFonts w:ascii="Helvetica Neue" w:hAnsi="Helvetica Neue" w:cs="Arial"/>
          <w:bCs/>
          <w:sz w:val="22"/>
          <w:szCs w:val="22"/>
        </w:rPr>
        <w:t>8.</w:t>
      </w:r>
    </w:p>
    <w:p w:rsidR="00CA783D" w:rsidRPr="00CD03D5" w:rsidRDefault="00CA783D" w:rsidP="0012622F">
      <w:pPr>
        <w:spacing w:line="276" w:lineRule="auto"/>
        <w:jc w:val="both"/>
        <w:rPr>
          <w:rFonts w:ascii="Helvetica Neue" w:hAnsi="Helvetica Neue" w:cs="Arial"/>
          <w:bCs/>
          <w:sz w:val="22"/>
          <w:szCs w:val="22"/>
        </w:rPr>
      </w:pPr>
    </w:p>
    <w:p w:rsidR="00A60413" w:rsidRDefault="00A60413">
      <w:pPr>
        <w:suppressAutoHyphens w:val="0"/>
        <w:rPr>
          <w:rFonts w:ascii="Helvetica Neue" w:hAnsi="Helvetica Neue" w:cs="Arial"/>
          <w:bCs/>
          <w:sz w:val="22"/>
          <w:szCs w:val="22"/>
        </w:rPr>
      </w:pPr>
      <w:r>
        <w:rPr>
          <w:rFonts w:ascii="Helvetica Neue" w:hAnsi="Helvetica Neue" w:cs="Arial"/>
          <w:bCs/>
          <w:sz w:val="22"/>
          <w:szCs w:val="22"/>
        </w:rPr>
        <w:br w:type="page"/>
      </w:r>
    </w:p>
    <w:p w:rsidR="00525EBA" w:rsidRPr="00CD03D5" w:rsidRDefault="00525EBA" w:rsidP="0012622F">
      <w:pPr>
        <w:spacing w:line="276" w:lineRule="auto"/>
        <w:jc w:val="both"/>
        <w:rPr>
          <w:rFonts w:ascii="Helvetica Neue" w:hAnsi="Helvetica Neue" w:cs="Arial"/>
          <w:bCs/>
          <w:sz w:val="22"/>
          <w:szCs w:val="22"/>
        </w:rPr>
      </w:pPr>
    </w:p>
    <w:p w:rsidR="00525EBA" w:rsidRPr="0012622F" w:rsidRDefault="00525EBA" w:rsidP="00CA783D">
      <w:pPr>
        <w:pStyle w:val="PrformatHTML"/>
        <w:numPr>
          <w:ilvl w:val="0"/>
          <w:numId w:val="14"/>
        </w:numPr>
        <w:pBdr>
          <w:top w:val="single" w:sz="4" w:space="1" w:color="auto"/>
          <w:left w:val="single" w:sz="4" w:space="4" w:color="auto"/>
          <w:bottom w:val="single" w:sz="4" w:space="1" w:color="auto"/>
          <w:right w:val="single" w:sz="4" w:space="4" w:color="auto"/>
        </w:pBdr>
        <w:tabs>
          <w:tab w:val="clear" w:pos="916"/>
          <w:tab w:val="clear" w:pos="1832"/>
          <w:tab w:val="left" w:pos="0"/>
          <w:tab w:val="num" w:pos="349"/>
        </w:tabs>
        <w:spacing w:line="276" w:lineRule="auto"/>
        <w:ind w:left="349"/>
        <w:jc w:val="both"/>
        <w:rPr>
          <w:rFonts w:ascii="Helvetica Neue" w:hAnsi="Helvetica Neue" w:cs="Arial"/>
          <w:b/>
          <w:sz w:val="24"/>
          <w:szCs w:val="22"/>
        </w:rPr>
      </w:pPr>
      <w:r w:rsidRPr="0012622F">
        <w:rPr>
          <w:rFonts w:ascii="Helvetica Neue" w:hAnsi="Helvetica Neue" w:cs="Arial"/>
          <w:b/>
          <w:sz w:val="24"/>
          <w:szCs w:val="22"/>
        </w:rPr>
        <w:t>Mesure</w:t>
      </w:r>
      <w:r w:rsidR="00954F88">
        <w:rPr>
          <w:rFonts w:ascii="Helvetica Neue" w:hAnsi="Helvetica Neue" w:cs="Arial"/>
          <w:b/>
          <w:sz w:val="24"/>
          <w:szCs w:val="22"/>
        </w:rPr>
        <w:t>s</w:t>
      </w:r>
      <w:r w:rsidRPr="0012622F">
        <w:rPr>
          <w:rFonts w:ascii="Helvetica Neue" w:hAnsi="Helvetica Neue" w:cs="Arial"/>
          <w:b/>
          <w:sz w:val="24"/>
          <w:szCs w:val="22"/>
        </w:rPr>
        <w:t xml:space="preserve"> de prévention obligatoire</w:t>
      </w:r>
      <w:r w:rsidR="002956D8">
        <w:rPr>
          <w:rFonts w:ascii="Helvetica Neue" w:hAnsi="Helvetica Neue" w:cs="Arial"/>
          <w:b/>
          <w:sz w:val="24"/>
          <w:szCs w:val="22"/>
        </w:rPr>
        <w:t>s</w:t>
      </w:r>
      <w:r w:rsidRPr="0012622F">
        <w:rPr>
          <w:rFonts w:ascii="Helvetica Neue" w:hAnsi="Helvetica Neue" w:cs="Arial"/>
          <w:b/>
          <w:sz w:val="24"/>
          <w:szCs w:val="22"/>
        </w:rPr>
        <w:t xml:space="preserve"> </w:t>
      </w:r>
    </w:p>
    <w:p w:rsidR="00525EBA" w:rsidRPr="00CD03D5" w:rsidRDefault="00525EBA" w:rsidP="0012622F">
      <w:pPr>
        <w:tabs>
          <w:tab w:val="left" w:pos="4780"/>
        </w:tabs>
        <w:spacing w:line="276" w:lineRule="auto"/>
        <w:ind w:right="70"/>
        <w:jc w:val="both"/>
        <w:rPr>
          <w:rFonts w:ascii="Helvetica Neue" w:hAnsi="Helvetica Neue" w:cs="Arial"/>
          <w:sz w:val="22"/>
          <w:szCs w:val="22"/>
        </w:rPr>
      </w:pPr>
    </w:p>
    <w:p w:rsidR="00D068CA" w:rsidRDefault="00D068CA" w:rsidP="0012622F">
      <w:pPr>
        <w:tabs>
          <w:tab w:val="left" w:pos="4780"/>
        </w:tabs>
        <w:spacing w:line="276" w:lineRule="auto"/>
        <w:ind w:right="70"/>
        <w:jc w:val="both"/>
        <w:rPr>
          <w:rFonts w:ascii="Helvetica Neue" w:hAnsi="Helvetica Neue" w:cs="Arial"/>
          <w:bCs/>
          <w:sz w:val="22"/>
          <w:szCs w:val="22"/>
        </w:rPr>
      </w:pPr>
      <w:r w:rsidRPr="00D068CA">
        <w:rPr>
          <w:rFonts w:ascii="Helvetica Neue" w:hAnsi="Helvetica Neue" w:cs="Arial"/>
          <w:bCs/>
          <w:sz w:val="22"/>
          <w:szCs w:val="22"/>
        </w:rPr>
        <w:t>Cette aide financière n’est pas soumise à la réalisation de mesures de prévention obligatoires</w:t>
      </w:r>
      <w:r w:rsidR="00701B72">
        <w:rPr>
          <w:rFonts w:ascii="Helvetica Neue" w:hAnsi="Helvetica Neue" w:cs="Arial"/>
          <w:bCs/>
          <w:sz w:val="22"/>
          <w:szCs w:val="22"/>
        </w:rPr>
        <w:t>.</w:t>
      </w:r>
    </w:p>
    <w:p w:rsidR="00D068CA" w:rsidRDefault="00D068CA" w:rsidP="0012622F">
      <w:pPr>
        <w:tabs>
          <w:tab w:val="left" w:pos="4780"/>
        </w:tabs>
        <w:spacing w:line="276" w:lineRule="auto"/>
        <w:ind w:right="70"/>
        <w:jc w:val="both"/>
        <w:rPr>
          <w:rFonts w:ascii="Helvetica Neue" w:hAnsi="Helvetica Neue" w:cs="Arial"/>
          <w:bCs/>
          <w:sz w:val="22"/>
          <w:szCs w:val="22"/>
        </w:rPr>
      </w:pPr>
    </w:p>
    <w:p w:rsidR="00D279CD" w:rsidRPr="00CD03D5" w:rsidRDefault="00D279CD" w:rsidP="0012622F">
      <w:pPr>
        <w:snapToGrid w:val="0"/>
        <w:spacing w:line="276" w:lineRule="auto"/>
        <w:rPr>
          <w:rFonts w:ascii="Helvetica Neue" w:hAnsi="Helvetica Neue" w:cs="Arial"/>
          <w:sz w:val="22"/>
          <w:szCs w:val="22"/>
        </w:rPr>
      </w:pPr>
    </w:p>
    <w:p w:rsidR="00525EBA" w:rsidRPr="0012622F" w:rsidRDefault="00525EBA" w:rsidP="0012622F">
      <w:pPr>
        <w:pStyle w:val="PrformatHTML"/>
        <w:numPr>
          <w:ilvl w:val="0"/>
          <w:numId w:val="14"/>
        </w:numPr>
        <w:pBdr>
          <w:top w:val="single" w:sz="4" w:space="1" w:color="auto"/>
          <w:left w:val="single" w:sz="4" w:space="4" w:color="auto"/>
          <w:bottom w:val="single" w:sz="4" w:space="1" w:color="auto"/>
          <w:right w:val="single" w:sz="4" w:space="4" w:color="auto"/>
        </w:pBdr>
        <w:tabs>
          <w:tab w:val="clear" w:pos="916"/>
          <w:tab w:val="clear" w:pos="1832"/>
          <w:tab w:val="left" w:pos="0"/>
          <w:tab w:val="num" w:pos="349"/>
        </w:tabs>
        <w:spacing w:line="276" w:lineRule="auto"/>
        <w:ind w:left="349"/>
        <w:jc w:val="both"/>
        <w:rPr>
          <w:rFonts w:ascii="Helvetica Neue" w:hAnsi="Helvetica Neue" w:cs="Arial"/>
          <w:b/>
          <w:sz w:val="24"/>
          <w:szCs w:val="22"/>
        </w:rPr>
      </w:pPr>
      <w:r w:rsidRPr="0012622F">
        <w:rPr>
          <w:rFonts w:ascii="Helvetica Neue" w:hAnsi="Helvetica Neue" w:cs="Arial"/>
          <w:b/>
          <w:sz w:val="24"/>
          <w:szCs w:val="22"/>
        </w:rPr>
        <w:t>Offre limitée et durée de validité</w:t>
      </w:r>
    </w:p>
    <w:p w:rsidR="00525EBA" w:rsidRPr="00CD03D5" w:rsidRDefault="00525EBA" w:rsidP="0012622F">
      <w:pPr>
        <w:pStyle w:val="PrformatHTML"/>
        <w:spacing w:line="276" w:lineRule="auto"/>
        <w:rPr>
          <w:rFonts w:ascii="Helvetica Neue" w:hAnsi="Helvetica Neue" w:cs="Arial"/>
          <w:sz w:val="22"/>
          <w:szCs w:val="22"/>
        </w:rPr>
      </w:pPr>
    </w:p>
    <w:p w:rsidR="00525EBA" w:rsidRPr="00CD03D5" w:rsidRDefault="00525EBA" w:rsidP="00D279CD">
      <w:pPr>
        <w:pStyle w:val="PrformatHTML"/>
        <w:spacing w:line="276" w:lineRule="auto"/>
        <w:jc w:val="both"/>
        <w:rPr>
          <w:rFonts w:ascii="Helvetica Neue" w:hAnsi="Helvetica Neue" w:cs="Arial"/>
          <w:sz w:val="22"/>
          <w:szCs w:val="22"/>
        </w:rPr>
      </w:pPr>
      <w:r w:rsidRPr="00674461">
        <w:rPr>
          <w:rFonts w:ascii="Helvetica Neue" w:hAnsi="Helvetica Neue" w:cs="Arial"/>
          <w:sz w:val="22"/>
          <w:szCs w:val="22"/>
        </w:rPr>
        <w:t>Une dotation financière nationale annuelle est réservée</w:t>
      </w:r>
      <w:r w:rsidRPr="00674461">
        <w:rPr>
          <w:rFonts w:ascii="Helvetica Neue" w:hAnsi="Helvetica Neue" w:cs="Arial"/>
          <w:color w:val="FF6600"/>
          <w:sz w:val="22"/>
          <w:szCs w:val="22"/>
        </w:rPr>
        <w:t xml:space="preserve"> </w:t>
      </w:r>
      <w:r w:rsidRPr="00674461">
        <w:rPr>
          <w:rFonts w:ascii="Helvetica Neue" w:hAnsi="Helvetica Neue" w:cs="Arial"/>
          <w:sz w:val="22"/>
          <w:szCs w:val="22"/>
        </w:rPr>
        <w:t xml:space="preserve">à cette offre </w:t>
      </w:r>
      <w:r w:rsidR="00066B71" w:rsidRPr="00674461">
        <w:rPr>
          <w:rFonts w:ascii="Helvetica Neue" w:hAnsi="Helvetica Neue" w:cs="Arial"/>
          <w:b/>
          <w:sz w:val="22"/>
          <w:szCs w:val="22"/>
        </w:rPr>
        <w:t xml:space="preserve">lancée le </w:t>
      </w:r>
      <w:r w:rsidR="00D279CD">
        <w:rPr>
          <w:rFonts w:ascii="Helvetica Neue" w:hAnsi="Helvetica Neue" w:cs="Arial"/>
          <w:b/>
          <w:sz w:val="22"/>
          <w:szCs w:val="22"/>
        </w:rPr>
        <w:t xml:space="preserve">2 janvier </w:t>
      </w:r>
      <w:r w:rsidR="00D279CD" w:rsidRPr="00A6736D">
        <w:rPr>
          <w:rFonts w:ascii="Helvetica Neue" w:hAnsi="Helvetica Neue" w:cs="Arial"/>
          <w:b/>
          <w:sz w:val="22"/>
          <w:szCs w:val="22"/>
        </w:rPr>
        <w:t>201</w:t>
      </w:r>
      <w:r w:rsidR="00E50291" w:rsidRPr="00A6736D">
        <w:rPr>
          <w:rFonts w:ascii="Helvetica Neue" w:hAnsi="Helvetica Neue" w:cs="Arial"/>
          <w:b/>
          <w:sz w:val="22"/>
          <w:szCs w:val="22"/>
        </w:rPr>
        <w:t>9</w:t>
      </w:r>
      <w:r w:rsidRPr="00674461">
        <w:rPr>
          <w:rFonts w:ascii="Helvetica Neue" w:hAnsi="Helvetica Neue" w:cs="Arial"/>
          <w:sz w:val="22"/>
          <w:szCs w:val="22"/>
        </w:rPr>
        <w:t>, date de mise en vigueur.</w:t>
      </w:r>
      <w:r w:rsidRPr="00CD03D5">
        <w:rPr>
          <w:rFonts w:ascii="Helvetica Neue" w:hAnsi="Helvetica Neue" w:cs="Arial"/>
          <w:sz w:val="22"/>
          <w:szCs w:val="22"/>
        </w:rPr>
        <w:t xml:space="preserve"> </w:t>
      </w:r>
    </w:p>
    <w:p w:rsidR="00525EBA" w:rsidRPr="00A6736D" w:rsidRDefault="00525EBA" w:rsidP="00D279CD">
      <w:pPr>
        <w:pStyle w:val="PrformatHTML"/>
        <w:spacing w:line="276" w:lineRule="auto"/>
        <w:jc w:val="both"/>
        <w:rPr>
          <w:rFonts w:ascii="Helvetica Neue" w:hAnsi="Helvetica Neue" w:cs="Arial"/>
          <w:sz w:val="22"/>
          <w:szCs w:val="22"/>
        </w:rPr>
      </w:pPr>
      <w:r w:rsidRPr="00CD03D5">
        <w:rPr>
          <w:rFonts w:ascii="Helvetica Neue" w:hAnsi="Helvetica Neue" w:cs="Arial"/>
          <w:sz w:val="22"/>
          <w:szCs w:val="22"/>
        </w:rPr>
        <w:t xml:space="preserve">La date limite de validité de cette offre est fixée </w:t>
      </w:r>
      <w:r w:rsidRPr="00CD03D5">
        <w:rPr>
          <w:rFonts w:ascii="Helvetica Neue" w:hAnsi="Helvetica Neue" w:cs="Arial"/>
          <w:b/>
          <w:sz w:val="22"/>
          <w:szCs w:val="22"/>
        </w:rPr>
        <w:t xml:space="preserve">au </w:t>
      </w:r>
      <w:r w:rsidR="00E50291">
        <w:rPr>
          <w:rFonts w:ascii="Helvetica Neue" w:hAnsi="Helvetica Neue" w:cs="Arial"/>
          <w:b/>
          <w:sz w:val="22"/>
          <w:szCs w:val="22"/>
        </w:rPr>
        <w:t xml:space="preserve">31 décembre </w:t>
      </w:r>
      <w:r w:rsidR="00E50291" w:rsidRPr="00A6736D">
        <w:rPr>
          <w:rFonts w:ascii="Helvetica Neue" w:hAnsi="Helvetica Neue" w:cs="Arial"/>
          <w:b/>
          <w:sz w:val="22"/>
          <w:szCs w:val="22"/>
        </w:rPr>
        <w:t>20</w:t>
      </w:r>
      <w:r w:rsidR="00D068CA">
        <w:rPr>
          <w:rFonts w:ascii="Helvetica Neue" w:hAnsi="Helvetica Neue" w:cs="Arial"/>
          <w:b/>
          <w:sz w:val="22"/>
          <w:szCs w:val="22"/>
        </w:rPr>
        <w:t>19</w:t>
      </w:r>
      <w:r w:rsidRPr="00CD03D5">
        <w:rPr>
          <w:rFonts w:ascii="Helvetica Neue" w:hAnsi="Helvetica Neue" w:cs="Arial"/>
          <w:b/>
          <w:bCs/>
          <w:sz w:val="22"/>
          <w:szCs w:val="22"/>
        </w:rPr>
        <w:t>.</w:t>
      </w:r>
      <w:r w:rsidRPr="00CD03D5">
        <w:rPr>
          <w:rFonts w:ascii="Helvetica Neue" w:hAnsi="Helvetica Neue" w:cs="Arial"/>
          <w:sz w:val="22"/>
          <w:szCs w:val="22"/>
        </w:rPr>
        <w:t xml:space="preserve"> </w:t>
      </w:r>
      <w:r w:rsidR="00CA783D" w:rsidRPr="00A6736D">
        <w:rPr>
          <w:rFonts w:ascii="Helvetica Neue" w:hAnsi="Helvetica Neue" w:cs="Arial"/>
          <w:sz w:val="22"/>
          <w:szCs w:val="22"/>
        </w:rPr>
        <w:t>Elle correspond à la date limite d’envoi de l’intégralité des pièces justificatives pour le paiement de cette aide.</w:t>
      </w:r>
    </w:p>
    <w:p w:rsidR="00CA783D" w:rsidRDefault="00CA783D">
      <w:pPr>
        <w:suppressAutoHyphens w:val="0"/>
        <w:rPr>
          <w:rFonts w:ascii="Helvetica Neue" w:hAnsi="Helvetica Neue" w:cs="Arial"/>
          <w:sz w:val="22"/>
          <w:szCs w:val="22"/>
        </w:rPr>
      </w:pPr>
    </w:p>
    <w:p w:rsidR="00D279CD" w:rsidRDefault="00D279CD">
      <w:pPr>
        <w:suppressAutoHyphens w:val="0"/>
        <w:rPr>
          <w:rFonts w:ascii="Helvetica Neue" w:hAnsi="Helvetica Neue" w:cs="Arial"/>
          <w:sz w:val="22"/>
          <w:szCs w:val="22"/>
        </w:rPr>
      </w:pPr>
    </w:p>
    <w:p w:rsidR="00525EBA" w:rsidRPr="0012622F" w:rsidRDefault="00525EBA" w:rsidP="0012622F">
      <w:pPr>
        <w:pStyle w:val="PrformatHTML"/>
        <w:numPr>
          <w:ilvl w:val="0"/>
          <w:numId w:val="14"/>
        </w:numPr>
        <w:pBdr>
          <w:top w:val="single" w:sz="4" w:space="1" w:color="auto"/>
          <w:left w:val="single" w:sz="4" w:space="4" w:color="auto"/>
          <w:bottom w:val="single" w:sz="4" w:space="1" w:color="auto"/>
          <w:right w:val="single" w:sz="4" w:space="4" w:color="auto"/>
        </w:pBdr>
        <w:tabs>
          <w:tab w:val="clear" w:pos="916"/>
          <w:tab w:val="clear" w:pos="1832"/>
          <w:tab w:val="left" w:pos="0"/>
          <w:tab w:val="num" w:pos="349"/>
        </w:tabs>
        <w:spacing w:line="276" w:lineRule="auto"/>
        <w:ind w:left="349"/>
        <w:jc w:val="both"/>
        <w:rPr>
          <w:rFonts w:ascii="Helvetica Neue" w:hAnsi="Helvetica Neue" w:cs="Arial"/>
          <w:b/>
          <w:sz w:val="24"/>
          <w:szCs w:val="22"/>
        </w:rPr>
      </w:pPr>
      <w:r w:rsidRPr="0012622F">
        <w:rPr>
          <w:rFonts w:ascii="Helvetica Neue" w:hAnsi="Helvetica Neue" w:cs="Arial"/>
          <w:b/>
          <w:sz w:val="24"/>
          <w:szCs w:val="22"/>
        </w:rPr>
        <w:t xml:space="preserve">Réservation </w:t>
      </w:r>
      <w:r w:rsidR="00CA783D">
        <w:rPr>
          <w:rFonts w:ascii="Helvetica Neue" w:hAnsi="Helvetica Neue" w:cs="Arial"/>
          <w:b/>
          <w:sz w:val="24"/>
          <w:szCs w:val="22"/>
        </w:rPr>
        <w:t>et demande de l’aide</w:t>
      </w:r>
    </w:p>
    <w:p w:rsidR="00525EBA" w:rsidRPr="00CD03D5" w:rsidRDefault="00525EBA" w:rsidP="0012622F">
      <w:pPr>
        <w:spacing w:line="276" w:lineRule="auto"/>
        <w:jc w:val="both"/>
        <w:rPr>
          <w:rFonts w:ascii="Helvetica Neue" w:hAnsi="Helvetica Neue" w:cs="Arial"/>
          <w:sz w:val="22"/>
          <w:szCs w:val="22"/>
        </w:rPr>
      </w:pPr>
    </w:p>
    <w:p w:rsidR="00CA783D" w:rsidRPr="00013E28" w:rsidRDefault="00CA783D" w:rsidP="00CA783D">
      <w:pPr>
        <w:pStyle w:val="Pieddepage"/>
        <w:tabs>
          <w:tab w:val="clear" w:pos="4536"/>
          <w:tab w:val="clear" w:pos="9072"/>
        </w:tabs>
        <w:spacing w:line="276" w:lineRule="auto"/>
        <w:ind w:right="72"/>
        <w:jc w:val="both"/>
        <w:rPr>
          <w:rFonts w:ascii="Helvetica Neue" w:hAnsi="Helvetica Neue" w:cs="Arial"/>
          <w:b/>
          <w:sz w:val="22"/>
          <w:szCs w:val="22"/>
        </w:rPr>
      </w:pPr>
      <w:r w:rsidRPr="00013E28">
        <w:rPr>
          <w:rFonts w:ascii="Helvetica Neue" w:hAnsi="Helvetica Neue" w:cs="Arial"/>
          <w:bCs/>
          <w:sz w:val="22"/>
          <w:szCs w:val="22"/>
        </w:rPr>
        <w:t>En cas de demandes exc</w:t>
      </w:r>
      <w:r w:rsidRPr="00013E28">
        <w:rPr>
          <w:rFonts w:ascii="Helvetica Neue" w:hAnsi="Helvetica Neue" w:cs="Helvetica Neue"/>
          <w:bCs/>
          <w:sz w:val="22"/>
          <w:szCs w:val="22"/>
        </w:rPr>
        <w:t>é</w:t>
      </w:r>
      <w:r w:rsidRPr="00013E28">
        <w:rPr>
          <w:rFonts w:ascii="Helvetica Neue" w:hAnsi="Helvetica Neue" w:cs="Arial"/>
          <w:bCs/>
          <w:sz w:val="22"/>
          <w:szCs w:val="22"/>
        </w:rPr>
        <w:t xml:space="preserve">dant la dotation annuelle, </w:t>
      </w:r>
      <w:r w:rsidRPr="00013E28">
        <w:rPr>
          <w:rFonts w:ascii="Helvetica Neue" w:hAnsi="Helvetica Neue" w:cs="Arial"/>
          <w:b/>
          <w:bCs/>
          <w:sz w:val="22"/>
          <w:szCs w:val="22"/>
        </w:rPr>
        <w:t>une r</w:t>
      </w:r>
      <w:r w:rsidRPr="00013E28">
        <w:rPr>
          <w:rFonts w:ascii="Helvetica Neue" w:hAnsi="Helvetica Neue" w:cs="Helvetica Neue"/>
          <w:b/>
          <w:bCs/>
          <w:sz w:val="22"/>
          <w:szCs w:val="22"/>
        </w:rPr>
        <w:t>è</w:t>
      </w:r>
      <w:r w:rsidRPr="00013E28">
        <w:rPr>
          <w:rFonts w:ascii="Helvetica Neue" w:hAnsi="Helvetica Neue" w:cs="Arial"/>
          <w:b/>
          <w:bCs/>
          <w:sz w:val="22"/>
          <w:szCs w:val="22"/>
        </w:rPr>
        <w:t>gle privil</w:t>
      </w:r>
      <w:r w:rsidRPr="00013E28">
        <w:rPr>
          <w:rFonts w:ascii="Helvetica Neue" w:hAnsi="Helvetica Neue" w:cs="Helvetica Neue"/>
          <w:b/>
          <w:bCs/>
          <w:sz w:val="22"/>
          <w:szCs w:val="22"/>
        </w:rPr>
        <w:t>é</w:t>
      </w:r>
      <w:r w:rsidRPr="00013E28">
        <w:rPr>
          <w:rFonts w:ascii="Helvetica Neue" w:hAnsi="Helvetica Neue" w:cs="Arial"/>
          <w:b/>
          <w:bCs/>
          <w:sz w:val="22"/>
          <w:szCs w:val="22"/>
        </w:rPr>
        <w:t>giant les demandes de r</w:t>
      </w:r>
      <w:r w:rsidRPr="00013E28">
        <w:rPr>
          <w:rFonts w:ascii="Helvetica Neue" w:hAnsi="Helvetica Neue" w:cs="Helvetica Neue"/>
          <w:b/>
          <w:bCs/>
          <w:sz w:val="22"/>
          <w:szCs w:val="22"/>
        </w:rPr>
        <w:t>é</w:t>
      </w:r>
      <w:r w:rsidRPr="00013E28">
        <w:rPr>
          <w:rFonts w:ascii="Helvetica Neue" w:hAnsi="Helvetica Neue" w:cs="Arial"/>
          <w:b/>
          <w:bCs/>
          <w:sz w:val="22"/>
          <w:szCs w:val="22"/>
        </w:rPr>
        <w:t>servations selon l</w:t>
      </w:r>
      <w:r w:rsidRPr="00013E28">
        <w:rPr>
          <w:rFonts w:ascii="Helvetica Neue" w:hAnsi="Helvetica Neue" w:cs="Helvetica Neue"/>
          <w:b/>
          <w:bCs/>
          <w:sz w:val="22"/>
          <w:szCs w:val="22"/>
        </w:rPr>
        <w:t>’</w:t>
      </w:r>
      <w:r w:rsidRPr="00013E28">
        <w:rPr>
          <w:rFonts w:ascii="Helvetica Neue" w:hAnsi="Helvetica Neue" w:cs="Arial"/>
          <w:b/>
          <w:bCs/>
          <w:sz w:val="22"/>
          <w:szCs w:val="22"/>
        </w:rPr>
        <w:t>ordre chronologique d</w:t>
      </w:r>
      <w:r w:rsidRPr="00013E28">
        <w:rPr>
          <w:rFonts w:ascii="Helvetica Neue" w:hAnsi="Helvetica Neue" w:cs="Helvetica Neue"/>
          <w:b/>
          <w:bCs/>
          <w:sz w:val="22"/>
          <w:szCs w:val="22"/>
        </w:rPr>
        <w:t>’</w:t>
      </w:r>
      <w:r w:rsidRPr="00013E28">
        <w:rPr>
          <w:rFonts w:ascii="Helvetica Neue" w:hAnsi="Helvetica Neue" w:cs="Arial"/>
          <w:b/>
          <w:bCs/>
          <w:sz w:val="22"/>
          <w:szCs w:val="22"/>
        </w:rPr>
        <w:t>arriv</w:t>
      </w:r>
      <w:r w:rsidRPr="00013E28">
        <w:rPr>
          <w:rFonts w:ascii="Helvetica Neue" w:hAnsi="Helvetica Neue" w:cs="Helvetica Neue"/>
          <w:b/>
          <w:bCs/>
          <w:sz w:val="22"/>
          <w:szCs w:val="22"/>
        </w:rPr>
        <w:t>é</w:t>
      </w:r>
      <w:r w:rsidRPr="00013E28">
        <w:rPr>
          <w:rFonts w:ascii="Helvetica Neue" w:hAnsi="Helvetica Neue" w:cs="Arial"/>
          <w:b/>
          <w:bCs/>
          <w:sz w:val="22"/>
          <w:szCs w:val="22"/>
        </w:rPr>
        <w:t>e sera appliquée</w:t>
      </w:r>
      <w:r>
        <w:rPr>
          <w:rFonts w:ascii="Helvetica Neue" w:hAnsi="Helvetica Neue" w:cs="Arial"/>
          <w:b/>
          <w:bCs/>
          <w:sz w:val="22"/>
          <w:szCs w:val="22"/>
        </w:rPr>
        <w:t xml:space="preserve">, le cachet de </w:t>
      </w:r>
      <w:r w:rsidR="00062655">
        <w:rPr>
          <w:rFonts w:ascii="Helvetica Neue" w:hAnsi="Helvetica Neue" w:cs="Arial"/>
          <w:b/>
          <w:bCs/>
          <w:sz w:val="22"/>
          <w:szCs w:val="22"/>
        </w:rPr>
        <w:t xml:space="preserve">La </w:t>
      </w:r>
      <w:r>
        <w:rPr>
          <w:rFonts w:ascii="Helvetica Neue" w:hAnsi="Helvetica Neue" w:cs="Arial"/>
          <w:b/>
          <w:bCs/>
          <w:sz w:val="22"/>
          <w:szCs w:val="22"/>
        </w:rPr>
        <w:t>Poste faisant foi</w:t>
      </w:r>
      <w:r w:rsidR="00B30AB5">
        <w:rPr>
          <w:rFonts w:ascii="Helvetica Neue" w:hAnsi="Helvetica Neue" w:cs="Arial"/>
          <w:b/>
          <w:bCs/>
          <w:sz w:val="22"/>
          <w:szCs w:val="22"/>
        </w:rPr>
        <w:t>.</w:t>
      </w:r>
    </w:p>
    <w:p w:rsidR="00CA783D" w:rsidRDefault="00CA783D" w:rsidP="00CA783D">
      <w:pPr>
        <w:pStyle w:val="Pieddepage"/>
        <w:tabs>
          <w:tab w:val="clear" w:pos="4536"/>
          <w:tab w:val="clear" w:pos="9072"/>
        </w:tabs>
        <w:spacing w:line="276" w:lineRule="auto"/>
        <w:ind w:right="72"/>
        <w:jc w:val="both"/>
        <w:rPr>
          <w:rFonts w:ascii="Helvetica Neue" w:hAnsi="Helvetica Neue" w:cs="Arial"/>
          <w:b/>
          <w:sz w:val="22"/>
          <w:szCs w:val="22"/>
        </w:rPr>
      </w:pPr>
    </w:p>
    <w:p w:rsidR="00525EBA" w:rsidRPr="00CD03D5" w:rsidRDefault="00CA783D" w:rsidP="00CA783D">
      <w:pPr>
        <w:pStyle w:val="Pieddepage"/>
        <w:tabs>
          <w:tab w:val="clear" w:pos="4536"/>
          <w:tab w:val="clear" w:pos="9072"/>
        </w:tabs>
        <w:spacing w:line="276" w:lineRule="auto"/>
        <w:ind w:right="72"/>
        <w:jc w:val="both"/>
        <w:rPr>
          <w:rFonts w:ascii="Helvetica Neue" w:hAnsi="Helvetica Neue" w:cs="Arial"/>
          <w:sz w:val="22"/>
          <w:szCs w:val="22"/>
        </w:rPr>
      </w:pPr>
      <w:r>
        <w:rPr>
          <w:rFonts w:ascii="Helvetica Neue" w:hAnsi="Helvetica Neue" w:cs="Arial"/>
          <w:b/>
          <w:sz w:val="22"/>
          <w:szCs w:val="22"/>
        </w:rPr>
        <w:t>Il est donc fortement conseillé à l</w:t>
      </w:r>
      <w:r w:rsidRPr="00CD03D5">
        <w:rPr>
          <w:rFonts w:ascii="Helvetica Neue" w:hAnsi="Helvetica Neue" w:cs="Arial"/>
          <w:b/>
          <w:sz w:val="22"/>
          <w:szCs w:val="22"/>
        </w:rPr>
        <w:t xml:space="preserve">’entreprise </w:t>
      </w:r>
      <w:r>
        <w:rPr>
          <w:rFonts w:ascii="Helvetica Neue" w:hAnsi="Helvetica Neue" w:cs="Arial"/>
          <w:b/>
          <w:sz w:val="22"/>
          <w:szCs w:val="22"/>
        </w:rPr>
        <w:t xml:space="preserve">souhaitant bénéficier de l’aide de la </w:t>
      </w:r>
      <w:proofErr w:type="gramStart"/>
      <w:r>
        <w:rPr>
          <w:rFonts w:ascii="Helvetica Neue" w:hAnsi="Helvetica Neue" w:cs="Arial"/>
          <w:b/>
          <w:sz w:val="22"/>
          <w:szCs w:val="22"/>
        </w:rPr>
        <w:t>réserver</w:t>
      </w:r>
      <w:r w:rsidR="00B30AB5">
        <w:rPr>
          <w:rFonts w:ascii="Helvetica Neue" w:hAnsi="Helvetica Neue" w:cs="Arial"/>
          <w:b/>
          <w:sz w:val="22"/>
          <w:szCs w:val="22"/>
        </w:rPr>
        <w:t xml:space="preserve"> </w:t>
      </w:r>
      <w:proofErr w:type="gramEnd"/>
      <w:r w:rsidR="00B30AB5">
        <w:rPr>
          <w:rStyle w:val="Appelnotedebasdep"/>
          <w:rFonts w:ascii="Helvetica Neue" w:hAnsi="Helvetica Neue" w:cs="Arial"/>
          <w:bCs/>
          <w:sz w:val="22"/>
          <w:szCs w:val="22"/>
        </w:rPr>
        <w:footnoteReference w:id="3"/>
      </w:r>
      <w:r w:rsidR="00B30AB5">
        <w:rPr>
          <w:rFonts w:ascii="Helvetica Neue" w:hAnsi="Helvetica Neue" w:cs="Arial"/>
          <w:b/>
          <w:sz w:val="22"/>
          <w:szCs w:val="22"/>
        </w:rPr>
        <w:t>.</w:t>
      </w:r>
    </w:p>
    <w:p w:rsidR="008A042C" w:rsidRDefault="008A042C" w:rsidP="0012622F">
      <w:pPr>
        <w:pStyle w:val="Pieddepage"/>
        <w:tabs>
          <w:tab w:val="clear" w:pos="4536"/>
          <w:tab w:val="clear" w:pos="9072"/>
        </w:tabs>
        <w:spacing w:line="276" w:lineRule="auto"/>
        <w:ind w:right="72"/>
        <w:jc w:val="both"/>
        <w:rPr>
          <w:rFonts w:ascii="Helvetica Neue" w:hAnsi="Helvetica Neue" w:cs="Arial"/>
          <w:sz w:val="22"/>
          <w:szCs w:val="22"/>
        </w:rPr>
      </w:pPr>
    </w:p>
    <w:p w:rsidR="00525EBA" w:rsidRPr="00CD03D5" w:rsidRDefault="00525EBA" w:rsidP="0012622F">
      <w:pPr>
        <w:pStyle w:val="Pieddepage"/>
        <w:tabs>
          <w:tab w:val="clear" w:pos="4536"/>
          <w:tab w:val="clear" w:pos="9072"/>
        </w:tabs>
        <w:spacing w:line="276" w:lineRule="auto"/>
        <w:ind w:right="72"/>
        <w:jc w:val="both"/>
        <w:rPr>
          <w:rFonts w:ascii="Helvetica Neue" w:hAnsi="Helvetica Neue" w:cs="Arial"/>
          <w:sz w:val="22"/>
          <w:szCs w:val="22"/>
          <w:u w:val="single"/>
        </w:rPr>
      </w:pPr>
      <w:r w:rsidRPr="00CD03D5">
        <w:rPr>
          <w:rFonts w:ascii="Helvetica Neue" w:hAnsi="Helvetica Neue" w:cs="Arial"/>
          <w:sz w:val="22"/>
          <w:szCs w:val="22"/>
        </w:rPr>
        <w:t xml:space="preserve">Pour cela, elle envoie </w:t>
      </w:r>
      <w:r w:rsidRPr="00F00E3E">
        <w:rPr>
          <w:rFonts w:ascii="Helvetica Neue" w:hAnsi="Helvetica Neue" w:cs="Arial"/>
          <w:b/>
          <w:sz w:val="22"/>
          <w:szCs w:val="22"/>
        </w:rPr>
        <w:t>par lettre recommandée</w:t>
      </w:r>
      <w:r w:rsidRPr="00F00E3E">
        <w:rPr>
          <w:rFonts w:ascii="Helvetica Neue" w:hAnsi="Helvetica Neue" w:cs="Arial"/>
          <w:sz w:val="22"/>
          <w:szCs w:val="22"/>
        </w:rPr>
        <w:t xml:space="preserve"> </w:t>
      </w:r>
      <w:r w:rsidR="00F00E3E">
        <w:rPr>
          <w:rFonts w:ascii="Helvetica Neue" w:hAnsi="Helvetica Neue" w:cs="Arial"/>
          <w:sz w:val="22"/>
          <w:szCs w:val="22"/>
        </w:rPr>
        <w:t>(ou lettre recommandée électronique)</w:t>
      </w:r>
      <w:r w:rsidR="00F00E3E" w:rsidRPr="008B5CAC">
        <w:rPr>
          <w:rFonts w:ascii="Helvetica Neue" w:hAnsi="Helvetica Neue" w:cs="Arial"/>
          <w:sz w:val="22"/>
          <w:szCs w:val="22"/>
        </w:rPr>
        <w:t xml:space="preserve"> </w:t>
      </w:r>
      <w:r w:rsidRPr="00CD03D5">
        <w:rPr>
          <w:rFonts w:ascii="Helvetica Neue" w:hAnsi="Helvetica Neue" w:cs="Arial"/>
          <w:sz w:val="22"/>
          <w:szCs w:val="22"/>
        </w:rPr>
        <w:t xml:space="preserve">à la </w:t>
      </w:r>
      <w:r w:rsidR="009F4DF2">
        <w:rPr>
          <w:rFonts w:ascii="Helvetica Neue" w:hAnsi="Helvetica Neue" w:cs="Arial"/>
          <w:sz w:val="22"/>
          <w:szCs w:val="22"/>
        </w:rPr>
        <w:t>c</w:t>
      </w:r>
      <w:r w:rsidRPr="00CD03D5">
        <w:rPr>
          <w:rFonts w:ascii="Helvetica Neue" w:hAnsi="Helvetica Neue" w:cs="Arial"/>
          <w:sz w:val="22"/>
          <w:szCs w:val="22"/>
        </w:rPr>
        <w:t>aisse dont elle dépend son «</w:t>
      </w:r>
      <w:r w:rsidRPr="00CD03D5">
        <w:rPr>
          <w:rFonts w:ascii="Courier New" w:hAnsi="Courier New" w:cs="Courier New"/>
          <w:sz w:val="22"/>
          <w:szCs w:val="22"/>
        </w:rPr>
        <w:t> </w:t>
      </w:r>
      <w:r w:rsidRPr="00CD03D5">
        <w:rPr>
          <w:rFonts w:ascii="Helvetica Neue" w:hAnsi="Helvetica Neue" w:cs="Arial"/>
          <w:sz w:val="22"/>
          <w:szCs w:val="22"/>
        </w:rPr>
        <w:t>dossier de r</w:t>
      </w:r>
      <w:r w:rsidRPr="00CD03D5">
        <w:rPr>
          <w:rFonts w:ascii="Helvetica Neue" w:hAnsi="Helvetica Neue" w:cs="Helvetica Neue"/>
          <w:sz w:val="22"/>
          <w:szCs w:val="22"/>
        </w:rPr>
        <w:t>é</w:t>
      </w:r>
      <w:r w:rsidRPr="00CD03D5">
        <w:rPr>
          <w:rFonts w:ascii="Helvetica Neue" w:hAnsi="Helvetica Neue" w:cs="Arial"/>
          <w:sz w:val="22"/>
          <w:szCs w:val="22"/>
        </w:rPr>
        <w:t>servation</w:t>
      </w:r>
      <w:r w:rsidRPr="00CD03D5">
        <w:rPr>
          <w:rFonts w:ascii="Courier New" w:hAnsi="Courier New" w:cs="Courier New"/>
          <w:sz w:val="22"/>
          <w:szCs w:val="22"/>
        </w:rPr>
        <w:t> </w:t>
      </w:r>
      <w:r w:rsidRPr="00CD03D5">
        <w:rPr>
          <w:rFonts w:ascii="Helvetica Neue" w:hAnsi="Helvetica Neue" w:cs="Helvetica Neue"/>
          <w:sz w:val="22"/>
          <w:szCs w:val="22"/>
        </w:rPr>
        <w:t>»</w:t>
      </w:r>
      <w:r w:rsidRPr="00CD03D5">
        <w:rPr>
          <w:rFonts w:ascii="Helvetica Neue" w:hAnsi="Helvetica Neue" w:cs="Arial"/>
          <w:sz w:val="22"/>
          <w:szCs w:val="22"/>
        </w:rPr>
        <w:t xml:space="preserve"> </w:t>
      </w:r>
      <w:r w:rsidRPr="00CD03D5">
        <w:rPr>
          <w:rFonts w:ascii="Helvetica Neue" w:hAnsi="Helvetica Neue" w:cs="Arial"/>
          <w:sz w:val="22"/>
          <w:szCs w:val="22"/>
          <w:u w:val="single"/>
        </w:rPr>
        <w:t>dûment rempli et accompagné</w:t>
      </w:r>
      <w:r w:rsidRPr="00CD03D5">
        <w:rPr>
          <w:rFonts w:ascii="Courier New" w:hAnsi="Courier New" w:cs="Courier New"/>
          <w:sz w:val="22"/>
          <w:szCs w:val="22"/>
          <w:u w:val="single"/>
        </w:rPr>
        <w:t> </w:t>
      </w:r>
      <w:r w:rsidRPr="00CD03D5">
        <w:rPr>
          <w:rFonts w:ascii="Helvetica Neue" w:hAnsi="Helvetica Neue" w:cs="Arial"/>
          <w:sz w:val="22"/>
          <w:szCs w:val="22"/>
          <w:u w:val="single"/>
        </w:rPr>
        <w:t>:</w:t>
      </w:r>
    </w:p>
    <w:p w:rsidR="00525EBA" w:rsidRPr="00CD03D5" w:rsidRDefault="00525EBA" w:rsidP="0012622F">
      <w:pPr>
        <w:pStyle w:val="Pieddepage"/>
        <w:tabs>
          <w:tab w:val="clear" w:pos="4536"/>
          <w:tab w:val="clear" w:pos="9072"/>
        </w:tabs>
        <w:spacing w:line="276" w:lineRule="auto"/>
        <w:ind w:left="360" w:right="72"/>
        <w:jc w:val="both"/>
        <w:rPr>
          <w:rFonts w:ascii="Helvetica Neue" w:hAnsi="Helvetica Neue" w:cs="Arial"/>
          <w:sz w:val="22"/>
          <w:szCs w:val="22"/>
          <w:u w:val="single"/>
        </w:rPr>
      </w:pPr>
    </w:p>
    <w:p w:rsidR="00525EBA" w:rsidRPr="00CD03D5" w:rsidRDefault="00525EBA" w:rsidP="008A042C">
      <w:pPr>
        <w:pStyle w:val="Pieddepage"/>
        <w:tabs>
          <w:tab w:val="clear" w:pos="4536"/>
          <w:tab w:val="clear" w:pos="9072"/>
        </w:tabs>
        <w:spacing w:line="276" w:lineRule="auto"/>
        <w:ind w:left="708" w:right="72"/>
        <w:jc w:val="both"/>
        <w:rPr>
          <w:rFonts w:ascii="Helvetica Neue" w:hAnsi="Helvetica Neue" w:cs="Arial"/>
          <w:sz w:val="22"/>
          <w:szCs w:val="22"/>
        </w:rPr>
      </w:pPr>
      <w:r w:rsidRPr="00CD03D5">
        <w:rPr>
          <w:rFonts w:ascii="Helvetica Neue" w:hAnsi="Helvetica Neue" w:cs="Arial"/>
          <w:sz w:val="22"/>
          <w:szCs w:val="22"/>
        </w:rPr>
        <w:t xml:space="preserve">1) </w:t>
      </w:r>
      <w:r w:rsidR="00EB11A5">
        <w:rPr>
          <w:rFonts w:ascii="Helvetica Neue" w:hAnsi="Helvetica Neue" w:cs="Arial"/>
          <w:sz w:val="22"/>
          <w:szCs w:val="22"/>
        </w:rPr>
        <w:t>du</w:t>
      </w:r>
      <w:r w:rsidR="007C1A6F">
        <w:rPr>
          <w:rFonts w:ascii="Helvetica Neue" w:hAnsi="Helvetica Neue" w:cs="Arial"/>
          <w:sz w:val="22"/>
          <w:szCs w:val="22"/>
        </w:rPr>
        <w:t xml:space="preserve"> formulaire de réservation</w:t>
      </w:r>
      <w:r w:rsidR="008A042C">
        <w:rPr>
          <w:rFonts w:ascii="Helvetica Neue" w:hAnsi="Helvetica Neue" w:cs="Arial"/>
          <w:sz w:val="22"/>
          <w:szCs w:val="22"/>
        </w:rPr>
        <w:t xml:space="preserve"> / demande </w:t>
      </w:r>
      <w:r w:rsidR="00C91682">
        <w:rPr>
          <w:rFonts w:ascii="Helvetica Neue" w:hAnsi="Helvetica Neue" w:cs="Arial"/>
          <w:sz w:val="22"/>
          <w:szCs w:val="22"/>
        </w:rPr>
        <w:t>d’aide</w:t>
      </w:r>
      <w:r w:rsidR="004F5A3F">
        <w:rPr>
          <w:rFonts w:ascii="Helvetica Neue" w:hAnsi="Helvetica Neue" w:cs="Arial"/>
          <w:sz w:val="22"/>
          <w:szCs w:val="22"/>
        </w:rPr>
        <w:t xml:space="preserve"> (disponible ci-après)</w:t>
      </w:r>
      <w:r w:rsidR="00C91682">
        <w:rPr>
          <w:rFonts w:ascii="Helvetica Neue" w:hAnsi="Helvetica Neue" w:cs="Arial"/>
          <w:sz w:val="22"/>
          <w:szCs w:val="22"/>
        </w:rPr>
        <w:t>,</w:t>
      </w:r>
    </w:p>
    <w:p w:rsidR="00525EBA" w:rsidRPr="00CD03D5" w:rsidRDefault="00525EBA" w:rsidP="0012622F">
      <w:pPr>
        <w:pStyle w:val="Pieddepage"/>
        <w:tabs>
          <w:tab w:val="clear" w:pos="4536"/>
          <w:tab w:val="clear" w:pos="9072"/>
        </w:tabs>
        <w:spacing w:line="276" w:lineRule="auto"/>
        <w:ind w:left="1125" w:right="72" w:hanging="416"/>
        <w:jc w:val="both"/>
        <w:rPr>
          <w:rFonts w:ascii="Helvetica Neue" w:hAnsi="Helvetica Neue" w:cs="Arial"/>
          <w:sz w:val="22"/>
          <w:szCs w:val="22"/>
        </w:rPr>
      </w:pPr>
    </w:p>
    <w:p w:rsidR="00525EBA" w:rsidRPr="00CD03D5" w:rsidRDefault="00571CD9" w:rsidP="0012622F">
      <w:pPr>
        <w:pStyle w:val="Pieddepage"/>
        <w:tabs>
          <w:tab w:val="clear" w:pos="4536"/>
          <w:tab w:val="clear" w:pos="9072"/>
        </w:tabs>
        <w:spacing w:line="276" w:lineRule="auto"/>
        <w:ind w:left="709" w:right="72"/>
        <w:jc w:val="both"/>
        <w:rPr>
          <w:rFonts w:ascii="Helvetica Neue" w:hAnsi="Helvetica Neue" w:cs="Arial"/>
          <w:sz w:val="22"/>
          <w:szCs w:val="22"/>
        </w:rPr>
      </w:pPr>
      <w:r w:rsidRPr="00CD03D5">
        <w:rPr>
          <w:rFonts w:ascii="Helvetica Neue" w:hAnsi="Helvetica Neue" w:cs="Arial"/>
          <w:sz w:val="22"/>
          <w:szCs w:val="22"/>
        </w:rPr>
        <w:t xml:space="preserve">2) </w:t>
      </w:r>
      <w:r w:rsidR="00525EBA" w:rsidRPr="00CD03D5">
        <w:rPr>
          <w:rFonts w:ascii="Helvetica Neue" w:hAnsi="Helvetica Neue" w:cs="Arial"/>
          <w:sz w:val="22"/>
          <w:szCs w:val="22"/>
        </w:rPr>
        <w:t xml:space="preserve">du </w:t>
      </w:r>
      <w:r w:rsidR="00F50E87" w:rsidRPr="00CD03D5">
        <w:rPr>
          <w:rFonts w:ascii="Helvetica Neue" w:hAnsi="Helvetica Neue" w:cs="Arial"/>
          <w:sz w:val="22"/>
          <w:szCs w:val="22"/>
        </w:rPr>
        <w:t>(</w:t>
      </w:r>
      <w:r w:rsidR="00525EBA" w:rsidRPr="00CD03D5">
        <w:rPr>
          <w:rFonts w:ascii="Helvetica Neue" w:hAnsi="Helvetica Neue" w:cs="Arial"/>
          <w:sz w:val="22"/>
          <w:szCs w:val="22"/>
        </w:rPr>
        <w:t>ou des</w:t>
      </w:r>
      <w:r w:rsidR="00F50E87" w:rsidRPr="00CD03D5">
        <w:rPr>
          <w:rFonts w:ascii="Helvetica Neue" w:hAnsi="Helvetica Neue" w:cs="Arial"/>
          <w:sz w:val="22"/>
          <w:szCs w:val="22"/>
        </w:rPr>
        <w:t>)</w:t>
      </w:r>
      <w:r w:rsidR="00525EBA" w:rsidRPr="00CD03D5">
        <w:rPr>
          <w:rFonts w:ascii="Helvetica Neue" w:hAnsi="Helvetica Neue" w:cs="Arial"/>
          <w:sz w:val="22"/>
          <w:szCs w:val="22"/>
        </w:rPr>
        <w:t xml:space="preserve"> devis détaillé(s)</w:t>
      </w:r>
      <w:r w:rsidR="00194B34">
        <w:rPr>
          <w:rFonts w:ascii="Helvetica Neue" w:hAnsi="Helvetica Neue" w:cs="Arial"/>
          <w:sz w:val="22"/>
          <w:szCs w:val="22"/>
        </w:rPr>
        <w:t xml:space="preserve"> </w:t>
      </w:r>
      <w:r w:rsidR="00525EBA" w:rsidRPr="00CD03D5">
        <w:rPr>
          <w:rFonts w:ascii="Helvetica Neue" w:hAnsi="Helvetica Neue" w:cs="Arial"/>
          <w:sz w:val="22"/>
          <w:szCs w:val="22"/>
        </w:rPr>
        <w:t>des équipem</w:t>
      </w:r>
      <w:r w:rsidR="00955924" w:rsidRPr="00CD03D5">
        <w:rPr>
          <w:rFonts w:ascii="Helvetica Neue" w:hAnsi="Helvetica Neue" w:cs="Arial"/>
          <w:sz w:val="22"/>
          <w:szCs w:val="22"/>
        </w:rPr>
        <w:t>ents pouvant être subventionnés</w:t>
      </w:r>
      <w:r w:rsidR="00186690">
        <w:rPr>
          <w:rFonts w:ascii="Helvetica Neue" w:hAnsi="Helvetica Neue" w:cs="Arial"/>
          <w:sz w:val="22"/>
          <w:szCs w:val="22"/>
        </w:rPr>
        <w:t xml:space="preserve"> mentionnant la conformité au(x) cahier(s) des charges</w:t>
      </w:r>
      <w:r w:rsidR="00F97D69">
        <w:rPr>
          <w:rFonts w:ascii="Helvetica Neue" w:hAnsi="Helvetica Neue" w:cs="Arial"/>
          <w:sz w:val="22"/>
          <w:szCs w:val="22"/>
        </w:rPr>
        <w:t>.</w:t>
      </w:r>
    </w:p>
    <w:p w:rsidR="00525EBA" w:rsidRPr="00CD03D5" w:rsidRDefault="00525EBA" w:rsidP="00CA783D">
      <w:pPr>
        <w:pStyle w:val="Pieddepage"/>
        <w:tabs>
          <w:tab w:val="clear" w:pos="4536"/>
          <w:tab w:val="clear" w:pos="9072"/>
          <w:tab w:val="left" w:pos="6390"/>
        </w:tabs>
        <w:spacing w:line="276" w:lineRule="auto"/>
        <w:ind w:right="72"/>
        <w:jc w:val="both"/>
        <w:rPr>
          <w:rFonts w:ascii="Helvetica Neue" w:hAnsi="Helvetica Neue" w:cs="Arial"/>
          <w:b/>
          <w:sz w:val="22"/>
          <w:szCs w:val="22"/>
        </w:rPr>
      </w:pPr>
    </w:p>
    <w:p w:rsidR="00525EBA" w:rsidRPr="00CD03D5" w:rsidRDefault="00525EBA" w:rsidP="0012622F">
      <w:pPr>
        <w:pStyle w:val="Pieddepage"/>
        <w:tabs>
          <w:tab w:val="clear" w:pos="4536"/>
          <w:tab w:val="clear" w:pos="9072"/>
        </w:tabs>
        <w:spacing w:line="276" w:lineRule="auto"/>
        <w:ind w:right="72"/>
        <w:jc w:val="both"/>
        <w:rPr>
          <w:rFonts w:ascii="Helvetica Neue" w:hAnsi="Helvetica Neue" w:cs="Arial"/>
          <w:b/>
          <w:sz w:val="22"/>
          <w:szCs w:val="22"/>
        </w:rPr>
      </w:pPr>
      <w:r w:rsidRPr="00CD03D5">
        <w:rPr>
          <w:rFonts w:ascii="Helvetica Neue" w:hAnsi="Helvetica Neue" w:cs="Arial"/>
          <w:sz w:val="22"/>
          <w:szCs w:val="22"/>
        </w:rPr>
        <w:t>A réception du dossier complet de réservation, l</w:t>
      </w:r>
      <w:r w:rsidR="009F4DF2">
        <w:rPr>
          <w:rFonts w:ascii="Helvetica Neue" w:hAnsi="Helvetica Neue" w:cs="Arial"/>
          <w:bCs/>
          <w:sz w:val="22"/>
          <w:szCs w:val="22"/>
        </w:rPr>
        <w:t>a</w:t>
      </w:r>
      <w:r w:rsidRPr="00CD03D5">
        <w:rPr>
          <w:rFonts w:ascii="Helvetica Neue" w:hAnsi="Helvetica Neue" w:cs="Arial"/>
          <w:b/>
          <w:bCs/>
          <w:sz w:val="22"/>
          <w:szCs w:val="22"/>
        </w:rPr>
        <w:t xml:space="preserve"> </w:t>
      </w:r>
      <w:r w:rsidR="009F4DF2">
        <w:rPr>
          <w:rFonts w:ascii="Helvetica Neue" w:hAnsi="Helvetica Neue" w:cs="Arial"/>
          <w:b/>
          <w:bCs/>
          <w:sz w:val="22"/>
          <w:szCs w:val="22"/>
        </w:rPr>
        <w:t>c</w:t>
      </w:r>
      <w:r w:rsidRPr="00CD03D5">
        <w:rPr>
          <w:rFonts w:ascii="Helvetica Neue" w:hAnsi="Helvetica Neue" w:cs="Arial"/>
          <w:b/>
          <w:bCs/>
          <w:sz w:val="22"/>
          <w:szCs w:val="22"/>
        </w:rPr>
        <w:t xml:space="preserve">aisse répond dans un délai maximum </w:t>
      </w:r>
      <w:r w:rsidR="00CA783D">
        <w:rPr>
          <w:rFonts w:ascii="Helvetica Neue" w:hAnsi="Helvetica Neue" w:cs="Arial"/>
          <w:b/>
          <w:bCs/>
          <w:sz w:val="22"/>
          <w:szCs w:val="22"/>
        </w:rPr>
        <w:t>de deux mois</w:t>
      </w:r>
      <w:r w:rsidRPr="00CD03D5">
        <w:rPr>
          <w:rFonts w:ascii="Helvetica Neue" w:hAnsi="Helvetica Neue" w:cs="Arial"/>
          <w:sz w:val="22"/>
          <w:szCs w:val="22"/>
        </w:rPr>
        <w:t xml:space="preserve">. </w:t>
      </w:r>
      <w:r w:rsidRPr="00CD03D5">
        <w:rPr>
          <w:rFonts w:ascii="Helvetica Neue" w:hAnsi="Helvetica Neue" w:cs="Arial"/>
          <w:b/>
          <w:sz w:val="22"/>
          <w:szCs w:val="22"/>
        </w:rPr>
        <w:t>Ce courrier est adressé en recommandé, avec une référence identifiant cette réservation.</w:t>
      </w:r>
    </w:p>
    <w:p w:rsidR="00525EBA" w:rsidRPr="00CD03D5" w:rsidRDefault="00525EBA" w:rsidP="0012622F">
      <w:pPr>
        <w:pStyle w:val="Pieddepage"/>
        <w:tabs>
          <w:tab w:val="clear" w:pos="4536"/>
          <w:tab w:val="clear" w:pos="9072"/>
        </w:tabs>
        <w:spacing w:line="276" w:lineRule="auto"/>
        <w:ind w:right="72"/>
        <w:jc w:val="both"/>
        <w:rPr>
          <w:rFonts w:ascii="Helvetica Neue" w:hAnsi="Helvetica Neue" w:cs="Arial"/>
          <w:b/>
          <w:sz w:val="22"/>
          <w:szCs w:val="22"/>
        </w:rPr>
      </w:pPr>
    </w:p>
    <w:p w:rsidR="00525EBA" w:rsidRPr="00CD03D5" w:rsidRDefault="00525EBA" w:rsidP="0012622F">
      <w:pPr>
        <w:pStyle w:val="Pieddepage"/>
        <w:tabs>
          <w:tab w:val="clear" w:pos="4536"/>
          <w:tab w:val="clear" w:pos="9072"/>
        </w:tabs>
        <w:spacing w:line="276" w:lineRule="auto"/>
        <w:ind w:right="72"/>
        <w:jc w:val="both"/>
        <w:rPr>
          <w:rFonts w:ascii="Helvetica Neue" w:hAnsi="Helvetica Neue" w:cs="Arial"/>
          <w:b/>
          <w:sz w:val="22"/>
          <w:szCs w:val="22"/>
        </w:rPr>
      </w:pPr>
      <w:r w:rsidRPr="00674461">
        <w:rPr>
          <w:rFonts w:ascii="Helvetica Neue" w:hAnsi="Helvetica Neue" w:cs="Arial"/>
          <w:sz w:val="22"/>
          <w:szCs w:val="22"/>
        </w:rPr>
        <w:t xml:space="preserve">A réception du courrier d’accord, </w:t>
      </w:r>
      <w:r w:rsidRPr="00674461">
        <w:rPr>
          <w:rFonts w:ascii="Helvetica Neue" w:hAnsi="Helvetica Neue" w:cs="Arial"/>
          <w:b/>
          <w:sz w:val="22"/>
          <w:szCs w:val="22"/>
        </w:rPr>
        <w:t xml:space="preserve">l’entreprise dispose de </w:t>
      </w:r>
      <w:r w:rsidRPr="00674461">
        <w:rPr>
          <w:rFonts w:ascii="Helvetica Neue" w:hAnsi="Helvetica Neue" w:cs="Arial"/>
          <w:b/>
          <w:sz w:val="22"/>
          <w:szCs w:val="22"/>
          <w:u w:val="single"/>
        </w:rPr>
        <w:t>deux mois</w:t>
      </w:r>
      <w:r w:rsidRPr="00674461">
        <w:rPr>
          <w:rFonts w:ascii="Helvetica Neue" w:hAnsi="Helvetica Neue" w:cs="Arial"/>
          <w:b/>
          <w:sz w:val="22"/>
          <w:szCs w:val="22"/>
        </w:rPr>
        <w:t xml:space="preserve"> pour envoyer par lettre</w:t>
      </w:r>
      <w:r w:rsidRPr="00CD03D5">
        <w:rPr>
          <w:rFonts w:ascii="Helvetica Neue" w:hAnsi="Helvetica Neue" w:cs="Arial"/>
          <w:b/>
          <w:sz w:val="22"/>
          <w:szCs w:val="22"/>
        </w:rPr>
        <w:t xml:space="preserve"> recommandée une copie </w:t>
      </w:r>
      <w:r w:rsidR="00571CD9" w:rsidRPr="00CD03D5">
        <w:rPr>
          <w:rFonts w:ascii="Helvetica Neue" w:hAnsi="Helvetica Neue" w:cs="Arial"/>
          <w:b/>
          <w:sz w:val="22"/>
          <w:szCs w:val="22"/>
        </w:rPr>
        <w:t>du</w:t>
      </w:r>
      <w:r w:rsidR="008A042C">
        <w:rPr>
          <w:rFonts w:ascii="Helvetica Neue" w:hAnsi="Helvetica Neue" w:cs="Arial"/>
          <w:b/>
          <w:sz w:val="22"/>
          <w:szCs w:val="22"/>
        </w:rPr>
        <w:t xml:space="preserve"> / des</w:t>
      </w:r>
      <w:r w:rsidR="00571CD9" w:rsidRPr="00CD03D5">
        <w:rPr>
          <w:rFonts w:ascii="Helvetica Neue" w:hAnsi="Helvetica Neue" w:cs="Arial"/>
          <w:b/>
          <w:sz w:val="22"/>
          <w:szCs w:val="22"/>
        </w:rPr>
        <w:t xml:space="preserve"> bon</w:t>
      </w:r>
      <w:r w:rsidR="008A042C">
        <w:rPr>
          <w:rFonts w:ascii="Helvetica Neue" w:hAnsi="Helvetica Neue" w:cs="Arial"/>
          <w:b/>
          <w:sz w:val="22"/>
          <w:szCs w:val="22"/>
        </w:rPr>
        <w:t>(s)</w:t>
      </w:r>
      <w:r w:rsidR="00571CD9" w:rsidRPr="00CD03D5">
        <w:rPr>
          <w:rFonts w:ascii="Helvetica Neue" w:hAnsi="Helvetica Neue" w:cs="Arial"/>
          <w:b/>
          <w:sz w:val="22"/>
          <w:szCs w:val="22"/>
        </w:rPr>
        <w:t xml:space="preserve"> de commande</w:t>
      </w:r>
      <w:r w:rsidR="00F50E87" w:rsidRPr="00CD03D5">
        <w:rPr>
          <w:rFonts w:ascii="Helvetica Neue" w:hAnsi="Helvetica Neue" w:cs="Arial"/>
          <w:b/>
          <w:sz w:val="22"/>
          <w:szCs w:val="22"/>
        </w:rPr>
        <w:t xml:space="preserve"> </w:t>
      </w:r>
      <w:r w:rsidRPr="00CD03D5">
        <w:rPr>
          <w:rFonts w:ascii="Helvetica Neue" w:hAnsi="Helvetica Neue" w:cs="Arial"/>
          <w:b/>
          <w:sz w:val="22"/>
          <w:szCs w:val="22"/>
        </w:rPr>
        <w:t>conforme au devis pour que sa réservation soit considérée comme définitive. La référence de réservation doit être mentionnée dans ce courrier.</w:t>
      </w:r>
    </w:p>
    <w:p w:rsidR="00525EBA" w:rsidRPr="00CD03D5" w:rsidRDefault="00525EBA" w:rsidP="0012622F">
      <w:pPr>
        <w:pStyle w:val="Pieddepage"/>
        <w:tabs>
          <w:tab w:val="clear" w:pos="4536"/>
          <w:tab w:val="clear" w:pos="9072"/>
        </w:tabs>
        <w:spacing w:line="276" w:lineRule="auto"/>
        <w:ind w:right="72"/>
        <w:jc w:val="both"/>
        <w:rPr>
          <w:rFonts w:ascii="Helvetica Neue" w:hAnsi="Helvetica Neue" w:cs="Arial"/>
          <w:b/>
          <w:sz w:val="22"/>
          <w:szCs w:val="22"/>
        </w:rPr>
      </w:pPr>
    </w:p>
    <w:p w:rsidR="00525EBA" w:rsidRDefault="00893EBA" w:rsidP="0012622F">
      <w:pPr>
        <w:pStyle w:val="Pieddepage"/>
        <w:tabs>
          <w:tab w:val="clear" w:pos="4536"/>
          <w:tab w:val="clear" w:pos="9072"/>
        </w:tabs>
        <w:spacing w:line="276" w:lineRule="auto"/>
        <w:ind w:right="72"/>
        <w:jc w:val="both"/>
        <w:rPr>
          <w:rFonts w:ascii="Helvetica Neue" w:hAnsi="Helvetica Neue" w:cs="Arial"/>
          <w:sz w:val="22"/>
          <w:szCs w:val="22"/>
        </w:rPr>
      </w:pPr>
      <w:r w:rsidRPr="00CD03D5">
        <w:rPr>
          <w:rFonts w:ascii="Helvetica Neue" w:hAnsi="Helvetica Neue" w:cs="Arial"/>
          <w:sz w:val="22"/>
          <w:szCs w:val="22"/>
        </w:rPr>
        <w:t xml:space="preserve">Si l’entreprise n’envoie pas de </w:t>
      </w:r>
      <w:r w:rsidR="00571CD9" w:rsidRPr="00CD03D5">
        <w:rPr>
          <w:rFonts w:ascii="Helvetica Neue" w:hAnsi="Helvetica Neue" w:cs="Arial"/>
          <w:sz w:val="22"/>
          <w:szCs w:val="22"/>
        </w:rPr>
        <w:t>bon de commande</w:t>
      </w:r>
      <w:r w:rsidRPr="00CD03D5">
        <w:rPr>
          <w:rFonts w:ascii="Helvetica Neue" w:hAnsi="Helvetica Neue" w:cs="Arial"/>
          <w:sz w:val="22"/>
          <w:szCs w:val="22"/>
        </w:rPr>
        <w:t xml:space="preserve"> </w:t>
      </w:r>
      <w:r w:rsidR="00525EBA" w:rsidRPr="00CD03D5">
        <w:rPr>
          <w:rFonts w:ascii="Helvetica Neue" w:hAnsi="Helvetica Neue" w:cs="Arial"/>
          <w:sz w:val="22"/>
          <w:szCs w:val="22"/>
        </w:rPr>
        <w:t xml:space="preserve">dans les deux mois, elle recevra une réponse défavorable de la </w:t>
      </w:r>
      <w:r w:rsidR="009F4DF2">
        <w:rPr>
          <w:rFonts w:ascii="Helvetica Neue" w:hAnsi="Helvetica Neue" w:cs="Arial"/>
          <w:sz w:val="22"/>
          <w:szCs w:val="22"/>
        </w:rPr>
        <w:t>c</w:t>
      </w:r>
      <w:r w:rsidR="00525EBA" w:rsidRPr="00CD03D5">
        <w:rPr>
          <w:rFonts w:ascii="Helvetica Neue" w:hAnsi="Helvetica Neue" w:cs="Arial"/>
          <w:sz w:val="22"/>
          <w:szCs w:val="22"/>
        </w:rPr>
        <w:t xml:space="preserve">aisse au motif de </w:t>
      </w:r>
      <w:r w:rsidRPr="00CD03D5">
        <w:rPr>
          <w:rFonts w:ascii="Helvetica Neue" w:hAnsi="Helvetica Neue" w:cs="Arial"/>
          <w:sz w:val="22"/>
          <w:szCs w:val="22"/>
        </w:rPr>
        <w:t xml:space="preserve">non présentation </w:t>
      </w:r>
      <w:r w:rsidR="00571CD9" w:rsidRPr="00CD03D5">
        <w:rPr>
          <w:rFonts w:ascii="Helvetica Neue" w:hAnsi="Helvetica Neue" w:cs="Arial"/>
          <w:sz w:val="22"/>
          <w:szCs w:val="22"/>
        </w:rPr>
        <w:t>de celui-ci</w:t>
      </w:r>
      <w:r w:rsidR="00B30AB5">
        <w:rPr>
          <w:rFonts w:ascii="Helvetica Neue" w:hAnsi="Helvetica Neue" w:cs="Arial"/>
          <w:sz w:val="22"/>
          <w:szCs w:val="22"/>
        </w:rPr>
        <w:t>, la réservation sera alors annulée.</w:t>
      </w:r>
    </w:p>
    <w:p w:rsidR="00F26DB0" w:rsidRDefault="00F26DB0" w:rsidP="0012622F">
      <w:pPr>
        <w:pStyle w:val="Pieddepage"/>
        <w:tabs>
          <w:tab w:val="clear" w:pos="4536"/>
          <w:tab w:val="clear" w:pos="9072"/>
        </w:tabs>
        <w:spacing w:line="276" w:lineRule="auto"/>
        <w:ind w:right="72"/>
        <w:jc w:val="both"/>
        <w:rPr>
          <w:rFonts w:ascii="Helvetica Neue" w:hAnsi="Helvetica Neue" w:cs="Arial"/>
          <w:sz w:val="22"/>
          <w:szCs w:val="22"/>
        </w:rPr>
      </w:pPr>
    </w:p>
    <w:p w:rsidR="00CA783D" w:rsidRDefault="00CA783D" w:rsidP="00CA783D">
      <w:pPr>
        <w:pStyle w:val="Pieddepage"/>
        <w:tabs>
          <w:tab w:val="clear" w:pos="4536"/>
          <w:tab w:val="clear" w:pos="9072"/>
        </w:tabs>
        <w:spacing w:line="276" w:lineRule="auto"/>
        <w:ind w:right="72"/>
        <w:jc w:val="both"/>
        <w:rPr>
          <w:rFonts w:ascii="Helvetica Neue" w:hAnsi="Helvetica Neue" w:cs="Arial"/>
          <w:sz w:val="22"/>
          <w:szCs w:val="22"/>
        </w:rPr>
      </w:pPr>
      <w:r>
        <w:rPr>
          <w:rFonts w:ascii="Helvetica Neue" w:hAnsi="Helvetica Neue" w:cs="Arial"/>
          <w:sz w:val="22"/>
          <w:szCs w:val="22"/>
        </w:rPr>
        <w:lastRenderedPageBreak/>
        <w:t>L’entreprise peut aussi opter pour une réservation directement à partir de sa commande.</w:t>
      </w:r>
    </w:p>
    <w:p w:rsidR="00CA783D" w:rsidRPr="00CD03D5" w:rsidRDefault="00CA783D" w:rsidP="00CA783D">
      <w:pPr>
        <w:pStyle w:val="Pieddepage"/>
        <w:tabs>
          <w:tab w:val="clear" w:pos="4536"/>
          <w:tab w:val="clear" w:pos="9072"/>
        </w:tabs>
        <w:spacing w:line="276" w:lineRule="auto"/>
        <w:ind w:right="72"/>
        <w:jc w:val="both"/>
        <w:rPr>
          <w:rFonts w:ascii="Helvetica Neue" w:hAnsi="Helvetica Neue" w:cs="Arial"/>
          <w:sz w:val="22"/>
          <w:szCs w:val="22"/>
        </w:rPr>
      </w:pPr>
      <w:r>
        <w:rPr>
          <w:rFonts w:ascii="Helvetica Neue" w:hAnsi="Helvetica Neue" w:cs="Arial"/>
          <w:sz w:val="22"/>
          <w:szCs w:val="22"/>
        </w:rPr>
        <w:t>Dans ce cas, l’entreprise envoie la copie du/des bons de commande détaillé(s) mentionnant la conformité au</w:t>
      </w:r>
      <w:r w:rsidR="00701B72">
        <w:rPr>
          <w:rFonts w:ascii="Helvetica Neue" w:hAnsi="Helvetica Neue" w:cs="Arial"/>
          <w:sz w:val="22"/>
          <w:szCs w:val="22"/>
        </w:rPr>
        <w:t>(x)</w:t>
      </w:r>
      <w:r>
        <w:rPr>
          <w:rFonts w:ascii="Helvetica Neue" w:hAnsi="Helvetica Neue" w:cs="Arial"/>
          <w:sz w:val="22"/>
          <w:szCs w:val="22"/>
        </w:rPr>
        <w:t xml:space="preserve"> cahier</w:t>
      </w:r>
      <w:r w:rsidR="00701B72">
        <w:rPr>
          <w:rFonts w:ascii="Helvetica Neue" w:hAnsi="Helvetica Neue" w:cs="Arial"/>
          <w:sz w:val="22"/>
          <w:szCs w:val="22"/>
        </w:rPr>
        <w:t>(s)</w:t>
      </w:r>
      <w:r>
        <w:rPr>
          <w:rFonts w:ascii="Helvetica Neue" w:hAnsi="Helvetica Neue" w:cs="Arial"/>
          <w:sz w:val="22"/>
          <w:szCs w:val="22"/>
        </w:rPr>
        <w:t xml:space="preserve"> des charges (le ou les bons de commande étant postérieur(s) à la date d’entrée en vigueur de l’aide, soit le</w:t>
      </w:r>
      <w:r w:rsidR="00D279CD">
        <w:rPr>
          <w:rFonts w:ascii="Helvetica Neue" w:hAnsi="Helvetica Neue" w:cs="Arial"/>
          <w:sz w:val="22"/>
          <w:szCs w:val="22"/>
        </w:rPr>
        <w:t xml:space="preserve"> 2 janvier </w:t>
      </w:r>
      <w:r w:rsidR="00656FC0" w:rsidRPr="00A6736D">
        <w:rPr>
          <w:rFonts w:ascii="Helvetica Neue" w:hAnsi="Helvetica Neue" w:cs="Arial"/>
          <w:sz w:val="22"/>
          <w:szCs w:val="22"/>
        </w:rPr>
        <w:t>2019</w:t>
      </w:r>
      <w:r w:rsidRPr="00674461">
        <w:rPr>
          <w:rFonts w:ascii="Helvetica Neue" w:hAnsi="Helvetica Neue" w:cs="Arial"/>
          <w:sz w:val="22"/>
          <w:szCs w:val="22"/>
        </w:rPr>
        <w:t>) avec le formulaire de réservation dûment rempli.</w:t>
      </w:r>
    </w:p>
    <w:p w:rsidR="00EE1AAA" w:rsidRPr="00CD03D5" w:rsidRDefault="00EE1AAA" w:rsidP="0012622F">
      <w:pPr>
        <w:pStyle w:val="Pieddepage"/>
        <w:tabs>
          <w:tab w:val="clear" w:pos="4536"/>
          <w:tab w:val="clear" w:pos="9072"/>
        </w:tabs>
        <w:spacing w:line="276" w:lineRule="auto"/>
        <w:ind w:right="72"/>
        <w:jc w:val="both"/>
        <w:rPr>
          <w:rFonts w:ascii="Helvetica Neue" w:hAnsi="Helvetica Neue" w:cs="Arial"/>
          <w:sz w:val="22"/>
          <w:szCs w:val="22"/>
        </w:rPr>
      </w:pPr>
    </w:p>
    <w:p w:rsidR="00525EBA" w:rsidRPr="00CD03D5" w:rsidRDefault="00525EBA" w:rsidP="0012622F">
      <w:pPr>
        <w:pStyle w:val="Pieddepage"/>
        <w:tabs>
          <w:tab w:val="clear" w:pos="4536"/>
          <w:tab w:val="clear" w:pos="9072"/>
        </w:tabs>
        <w:spacing w:line="276" w:lineRule="auto"/>
        <w:ind w:right="72"/>
        <w:jc w:val="both"/>
        <w:rPr>
          <w:rFonts w:ascii="Helvetica Neue" w:hAnsi="Helvetica Neue" w:cs="Arial"/>
          <w:sz w:val="22"/>
          <w:szCs w:val="22"/>
        </w:rPr>
      </w:pPr>
      <w:r w:rsidRPr="00CD03D5">
        <w:rPr>
          <w:rFonts w:ascii="Helvetica Neue" w:hAnsi="Helvetica Neue" w:cs="Arial"/>
          <w:sz w:val="22"/>
          <w:szCs w:val="22"/>
        </w:rPr>
        <w:t>En cas de réponse défavorable</w:t>
      </w:r>
      <w:r w:rsidR="00F26DB0">
        <w:rPr>
          <w:rFonts w:ascii="Helvetica Neue" w:hAnsi="Helvetica Neue" w:cs="Arial"/>
          <w:sz w:val="22"/>
          <w:szCs w:val="22"/>
        </w:rPr>
        <w:t xml:space="preserve"> suite à l’envoi du dossier de réservation</w:t>
      </w:r>
      <w:r w:rsidRPr="00CD03D5">
        <w:rPr>
          <w:rFonts w:ascii="Helvetica Neue" w:hAnsi="Helvetica Neue" w:cs="Arial"/>
          <w:sz w:val="22"/>
          <w:szCs w:val="22"/>
        </w:rPr>
        <w:t>, l’entreprise recevra une ré</w:t>
      </w:r>
      <w:r w:rsidR="009F4DF2">
        <w:rPr>
          <w:rFonts w:ascii="Helvetica Neue" w:hAnsi="Helvetica Neue" w:cs="Arial"/>
          <w:sz w:val="22"/>
          <w:szCs w:val="22"/>
        </w:rPr>
        <w:t>ponse motivée de la part de la c</w:t>
      </w:r>
      <w:r w:rsidRPr="00CD03D5">
        <w:rPr>
          <w:rFonts w:ascii="Helvetica Neue" w:hAnsi="Helvetica Neue" w:cs="Arial"/>
          <w:sz w:val="22"/>
          <w:szCs w:val="22"/>
        </w:rPr>
        <w:t xml:space="preserve">aisse. </w:t>
      </w:r>
    </w:p>
    <w:p w:rsidR="00525EBA" w:rsidRPr="00CD03D5" w:rsidRDefault="00525EBA" w:rsidP="0012622F">
      <w:pPr>
        <w:pStyle w:val="Pieddepage"/>
        <w:tabs>
          <w:tab w:val="clear" w:pos="4536"/>
          <w:tab w:val="clear" w:pos="9072"/>
        </w:tabs>
        <w:spacing w:line="276" w:lineRule="auto"/>
        <w:ind w:right="72"/>
        <w:jc w:val="both"/>
        <w:rPr>
          <w:rFonts w:ascii="Helvetica Neue" w:hAnsi="Helvetica Neue" w:cs="Arial"/>
          <w:b/>
          <w:sz w:val="22"/>
          <w:szCs w:val="22"/>
        </w:rPr>
      </w:pPr>
    </w:p>
    <w:p w:rsidR="00CA783D" w:rsidRDefault="00CA783D" w:rsidP="00CA783D">
      <w:pPr>
        <w:pStyle w:val="Pieddepage"/>
        <w:tabs>
          <w:tab w:val="clear" w:pos="4536"/>
          <w:tab w:val="clear" w:pos="9072"/>
        </w:tabs>
        <w:spacing w:line="276" w:lineRule="auto"/>
        <w:ind w:right="72"/>
        <w:jc w:val="both"/>
        <w:rPr>
          <w:rFonts w:ascii="Helvetica Neue" w:hAnsi="Helvetica Neue" w:cs="Arial"/>
          <w:sz w:val="22"/>
          <w:szCs w:val="22"/>
        </w:rPr>
      </w:pPr>
      <w:r w:rsidRPr="000F029F">
        <w:rPr>
          <w:rFonts w:ascii="Helvetica Neue" w:hAnsi="Helvetica Neue" w:cs="Arial"/>
          <w:b/>
          <w:sz w:val="22"/>
          <w:szCs w:val="22"/>
        </w:rPr>
        <w:t xml:space="preserve">A tout moment, l’entreprise peut opter pour une demande directe d’aide sans réservation, </w:t>
      </w:r>
      <w:r>
        <w:rPr>
          <w:rFonts w:ascii="Helvetica Neue" w:hAnsi="Helvetica Neue" w:cs="Arial"/>
          <w:sz w:val="22"/>
          <w:szCs w:val="22"/>
        </w:rPr>
        <w:t xml:space="preserve">en adressant par lettre recommandée un dossier complet comprenant </w:t>
      </w:r>
      <w:r w:rsidRPr="000F029F">
        <w:rPr>
          <w:rFonts w:ascii="Helvetica Neue" w:hAnsi="Helvetica Neue" w:cs="Arial"/>
          <w:sz w:val="22"/>
          <w:szCs w:val="22"/>
        </w:rPr>
        <w:t>le formulaire de réservation/demande d’aide</w:t>
      </w:r>
      <w:r>
        <w:rPr>
          <w:rFonts w:ascii="Helvetica Neue" w:hAnsi="Helvetica Neue" w:cs="Arial"/>
          <w:sz w:val="22"/>
          <w:szCs w:val="22"/>
        </w:rPr>
        <w:t xml:space="preserve">, la copie du/des bons de commande détaillé(s) mentionnant la conformité au cahier des charges (le ou les bons de commande étant postérieur(s) à la date </w:t>
      </w:r>
      <w:r w:rsidR="008A042C">
        <w:rPr>
          <w:rFonts w:ascii="Helvetica Neue" w:hAnsi="Helvetica Neue" w:cs="Arial"/>
          <w:sz w:val="22"/>
          <w:szCs w:val="22"/>
        </w:rPr>
        <w:t>de lancement</w:t>
      </w:r>
      <w:r>
        <w:rPr>
          <w:rFonts w:ascii="Helvetica Neue" w:hAnsi="Helvetica Neue" w:cs="Arial"/>
          <w:sz w:val="22"/>
          <w:szCs w:val="22"/>
        </w:rPr>
        <w:t xml:space="preserve"> de l’aide, soit le</w:t>
      </w:r>
      <w:r w:rsidR="00D279CD">
        <w:rPr>
          <w:rFonts w:ascii="Helvetica Neue" w:hAnsi="Helvetica Neue" w:cs="Arial"/>
          <w:sz w:val="22"/>
          <w:szCs w:val="22"/>
        </w:rPr>
        <w:t xml:space="preserve"> 2 janvier </w:t>
      </w:r>
      <w:r w:rsidR="00D279CD" w:rsidRPr="00A6736D">
        <w:rPr>
          <w:rFonts w:ascii="Helvetica Neue" w:hAnsi="Helvetica Neue" w:cs="Arial"/>
          <w:sz w:val="22"/>
          <w:szCs w:val="22"/>
        </w:rPr>
        <w:t>20</w:t>
      </w:r>
      <w:r w:rsidR="00E50291" w:rsidRPr="00A6736D">
        <w:rPr>
          <w:rFonts w:ascii="Helvetica Neue" w:hAnsi="Helvetica Neue" w:cs="Arial"/>
          <w:sz w:val="22"/>
          <w:szCs w:val="22"/>
        </w:rPr>
        <w:t>19</w:t>
      </w:r>
      <w:r w:rsidRPr="00674461">
        <w:rPr>
          <w:rFonts w:ascii="Helvetica Neue" w:hAnsi="Helvetica Neue" w:cs="Arial"/>
          <w:sz w:val="22"/>
          <w:szCs w:val="22"/>
        </w:rPr>
        <w:t>)</w:t>
      </w:r>
      <w:r>
        <w:rPr>
          <w:rFonts w:ascii="Helvetica Neue" w:hAnsi="Helvetica Neue" w:cs="Arial"/>
          <w:sz w:val="22"/>
          <w:szCs w:val="22"/>
        </w:rPr>
        <w:t xml:space="preserve">, </w:t>
      </w:r>
      <w:r w:rsidRPr="000F029F">
        <w:rPr>
          <w:rFonts w:ascii="Helvetica Neue" w:hAnsi="Helvetica Neue" w:cs="Arial"/>
          <w:sz w:val="22"/>
          <w:szCs w:val="22"/>
        </w:rPr>
        <w:t>et toutes les pièces justificatives au paiement de l’aide</w:t>
      </w:r>
      <w:r>
        <w:rPr>
          <w:rFonts w:ascii="Helvetica Neue" w:hAnsi="Helvetica Neue" w:cs="Arial"/>
          <w:sz w:val="22"/>
          <w:szCs w:val="22"/>
        </w:rPr>
        <w:t xml:space="preserve"> (voir § 10). Dans ce cas, le versement de l’aide sera possible dans la mesure où des budgets restent disponibles, déduction faite des réservations.</w:t>
      </w:r>
    </w:p>
    <w:p w:rsidR="00CA783D" w:rsidRDefault="00CA783D">
      <w:pPr>
        <w:suppressAutoHyphens w:val="0"/>
        <w:rPr>
          <w:rFonts w:ascii="Helvetica Neue" w:hAnsi="Helvetica Neue" w:cs="Arial"/>
          <w:b/>
          <w:sz w:val="22"/>
          <w:szCs w:val="22"/>
          <w:u w:val="single"/>
          <w:lang w:eastAsia="fr-FR"/>
        </w:rPr>
      </w:pPr>
    </w:p>
    <w:p w:rsidR="00B30AB5" w:rsidRDefault="00B30AB5">
      <w:pPr>
        <w:suppressAutoHyphens w:val="0"/>
        <w:rPr>
          <w:rFonts w:ascii="Helvetica Neue" w:hAnsi="Helvetica Neue" w:cs="Arial"/>
          <w:b/>
          <w:sz w:val="22"/>
          <w:szCs w:val="22"/>
          <w:u w:val="single"/>
          <w:lang w:eastAsia="fr-FR"/>
        </w:rPr>
      </w:pPr>
    </w:p>
    <w:p w:rsidR="00525EBA" w:rsidRPr="0012622F" w:rsidRDefault="00571CD9" w:rsidP="0012622F">
      <w:pPr>
        <w:pStyle w:val="PrformatHTML"/>
        <w:numPr>
          <w:ilvl w:val="0"/>
          <w:numId w:val="14"/>
        </w:numPr>
        <w:pBdr>
          <w:top w:val="single" w:sz="4" w:space="1" w:color="auto"/>
          <w:left w:val="single" w:sz="4" w:space="4" w:color="auto"/>
          <w:bottom w:val="single" w:sz="4" w:space="1" w:color="auto"/>
          <w:right w:val="single" w:sz="4" w:space="4" w:color="auto"/>
        </w:pBdr>
        <w:tabs>
          <w:tab w:val="clear" w:pos="916"/>
          <w:tab w:val="clear" w:pos="1832"/>
          <w:tab w:val="left" w:pos="0"/>
          <w:tab w:val="num" w:pos="349"/>
        </w:tabs>
        <w:spacing w:line="276" w:lineRule="auto"/>
        <w:ind w:left="349"/>
        <w:jc w:val="both"/>
        <w:rPr>
          <w:rFonts w:ascii="Helvetica Neue" w:hAnsi="Helvetica Neue" w:cs="Arial"/>
          <w:b/>
          <w:sz w:val="24"/>
          <w:szCs w:val="24"/>
        </w:rPr>
      </w:pPr>
      <w:r w:rsidRPr="0012622F">
        <w:rPr>
          <w:rFonts w:ascii="Helvetica Neue" w:hAnsi="Helvetica Neue" w:cs="Arial"/>
          <w:b/>
          <w:sz w:val="24"/>
          <w:szCs w:val="24"/>
        </w:rPr>
        <w:t xml:space="preserve">Conditions de versement </w:t>
      </w:r>
      <w:r w:rsidR="00525EBA" w:rsidRPr="0012622F">
        <w:rPr>
          <w:rFonts w:ascii="Helvetica Neue" w:hAnsi="Helvetica Neue" w:cs="Arial"/>
          <w:b/>
          <w:sz w:val="24"/>
          <w:szCs w:val="24"/>
        </w:rPr>
        <w:t>de l’aide financière</w:t>
      </w:r>
    </w:p>
    <w:p w:rsidR="00525EBA" w:rsidRPr="00CD03D5" w:rsidRDefault="00525EBA" w:rsidP="0012622F">
      <w:pPr>
        <w:autoSpaceDE w:val="0"/>
        <w:spacing w:line="276" w:lineRule="auto"/>
        <w:rPr>
          <w:rFonts w:ascii="Helvetica Neue" w:hAnsi="Helvetica Neue" w:cs="Arial"/>
          <w:sz w:val="22"/>
          <w:szCs w:val="22"/>
        </w:rPr>
      </w:pPr>
    </w:p>
    <w:p w:rsidR="00D279CD" w:rsidRPr="00D279CD" w:rsidRDefault="00A90461" w:rsidP="0012622F">
      <w:pPr>
        <w:spacing w:line="276" w:lineRule="auto"/>
        <w:jc w:val="both"/>
        <w:rPr>
          <w:rFonts w:ascii="Helvetica Neue" w:hAnsi="Helvetica Neue" w:cs="Arial"/>
          <w:bCs/>
          <w:sz w:val="22"/>
          <w:szCs w:val="22"/>
        </w:rPr>
      </w:pPr>
      <w:r>
        <w:rPr>
          <w:rFonts w:ascii="Helvetica Neue" w:hAnsi="Helvetica Neue" w:cs="Arial"/>
          <w:bCs/>
          <w:sz w:val="22"/>
          <w:szCs w:val="22"/>
        </w:rPr>
        <w:t>Pour bénéficier du versement de l’aide, l</w:t>
      </w:r>
      <w:r w:rsidR="00D279CD" w:rsidRPr="00D279CD">
        <w:rPr>
          <w:rFonts w:ascii="Helvetica Neue" w:hAnsi="Helvetica Neue" w:cs="Arial"/>
          <w:bCs/>
          <w:sz w:val="22"/>
          <w:szCs w:val="22"/>
        </w:rPr>
        <w:t xml:space="preserve">’entreprise doit être à jour de ses cotisations au moment du paiement : la caisse pourra vérifier directement cette information </w:t>
      </w:r>
      <w:r w:rsidR="00BA6F72">
        <w:rPr>
          <w:rFonts w:ascii="Helvetica Neue" w:hAnsi="Helvetica Neue" w:cs="Arial"/>
          <w:bCs/>
          <w:sz w:val="22"/>
          <w:szCs w:val="22"/>
        </w:rPr>
        <w:t>ou</w:t>
      </w:r>
      <w:r w:rsidR="00D279CD" w:rsidRPr="00D279CD">
        <w:rPr>
          <w:rFonts w:ascii="Helvetica Neue" w:hAnsi="Helvetica Neue" w:cs="Arial"/>
          <w:bCs/>
          <w:sz w:val="22"/>
          <w:szCs w:val="22"/>
        </w:rPr>
        <w:t xml:space="preserve"> demander une attestation U</w:t>
      </w:r>
      <w:r w:rsidR="00D279CD">
        <w:rPr>
          <w:rFonts w:ascii="Helvetica Neue" w:hAnsi="Helvetica Neue" w:cs="Arial"/>
          <w:bCs/>
          <w:sz w:val="22"/>
          <w:szCs w:val="22"/>
        </w:rPr>
        <w:t>RSSAF</w:t>
      </w:r>
      <w:r w:rsidR="00D279CD" w:rsidRPr="00D279CD">
        <w:rPr>
          <w:rFonts w:ascii="Helvetica Neue" w:hAnsi="Helvetica Neue" w:cs="Arial"/>
          <w:bCs/>
          <w:sz w:val="22"/>
          <w:szCs w:val="22"/>
        </w:rPr>
        <w:t xml:space="preserve"> à l’entreprise ou une attestation sur l’honneur.</w:t>
      </w:r>
    </w:p>
    <w:p w:rsidR="00D279CD" w:rsidRDefault="00D279CD" w:rsidP="0012622F">
      <w:pPr>
        <w:spacing w:line="276" w:lineRule="auto"/>
        <w:jc w:val="both"/>
        <w:rPr>
          <w:rFonts w:ascii="Helvetica Neue" w:hAnsi="Helvetica Neue" w:cs="Arial"/>
          <w:b/>
          <w:bCs/>
          <w:sz w:val="22"/>
          <w:szCs w:val="22"/>
        </w:rPr>
      </w:pPr>
    </w:p>
    <w:p w:rsidR="00525EBA" w:rsidRPr="00CD03D5" w:rsidRDefault="00525EBA" w:rsidP="0012622F">
      <w:pPr>
        <w:spacing w:line="276" w:lineRule="auto"/>
        <w:jc w:val="both"/>
        <w:rPr>
          <w:rFonts w:ascii="Helvetica Neue" w:hAnsi="Helvetica Neue" w:cs="Arial"/>
          <w:sz w:val="22"/>
          <w:szCs w:val="22"/>
        </w:rPr>
      </w:pPr>
      <w:r w:rsidRPr="00CD03D5">
        <w:rPr>
          <w:rFonts w:ascii="Helvetica Neue" w:hAnsi="Helvetica Neue" w:cs="Arial"/>
          <w:b/>
          <w:bCs/>
          <w:sz w:val="22"/>
          <w:szCs w:val="22"/>
        </w:rPr>
        <w:t>Le versement de l’aide s’effectue en une seule fois</w:t>
      </w:r>
      <w:r w:rsidR="008A042C">
        <w:rPr>
          <w:rFonts w:ascii="Helvetica Neue" w:hAnsi="Helvetica Neue" w:cs="Arial"/>
          <w:b/>
          <w:bCs/>
          <w:sz w:val="22"/>
          <w:szCs w:val="22"/>
        </w:rPr>
        <w:t xml:space="preserve"> par caisse,</w:t>
      </w:r>
      <w:r w:rsidRPr="00CD03D5">
        <w:rPr>
          <w:rFonts w:ascii="Helvetica Neue" w:hAnsi="Helvetica Neue" w:cs="Arial"/>
          <w:sz w:val="22"/>
          <w:szCs w:val="22"/>
        </w:rPr>
        <w:t xml:space="preserve"> après réception et vérification par la </w:t>
      </w:r>
      <w:r w:rsidR="009F4DF2">
        <w:rPr>
          <w:rFonts w:ascii="Helvetica Neue" w:hAnsi="Helvetica Neue" w:cs="Arial"/>
          <w:sz w:val="22"/>
          <w:szCs w:val="22"/>
        </w:rPr>
        <w:t>c</w:t>
      </w:r>
      <w:r w:rsidRPr="00CD03D5">
        <w:rPr>
          <w:rFonts w:ascii="Helvetica Neue" w:hAnsi="Helvetica Neue" w:cs="Arial"/>
          <w:sz w:val="22"/>
          <w:szCs w:val="22"/>
        </w:rPr>
        <w:t>aisse des pièces justificatives suivantes</w:t>
      </w:r>
      <w:r w:rsidRPr="00CD03D5">
        <w:rPr>
          <w:rFonts w:ascii="Courier New" w:hAnsi="Courier New" w:cs="Courier New"/>
          <w:sz w:val="22"/>
          <w:szCs w:val="22"/>
        </w:rPr>
        <w:t> </w:t>
      </w:r>
      <w:r w:rsidRPr="00CD03D5">
        <w:rPr>
          <w:rFonts w:ascii="Helvetica Neue" w:hAnsi="Helvetica Neue" w:cs="Arial"/>
          <w:sz w:val="22"/>
          <w:szCs w:val="22"/>
        </w:rPr>
        <w:t xml:space="preserve">: </w:t>
      </w:r>
    </w:p>
    <w:p w:rsidR="00951399" w:rsidRPr="00CD03D5" w:rsidRDefault="00951399" w:rsidP="0012622F">
      <w:pPr>
        <w:spacing w:line="276" w:lineRule="auto"/>
        <w:jc w:val="both"/>
        <w:rPr>
          <w:rFonts w:ascii="Helvetica Neue" w:hAnsi="Helvetica Neue" w:cs="Arial"/>
          <w:sz w:val="22"/>
          <w:szCs w:val="22"/>
        </w:rPr>
      </w:pPr>
    </w:p>
    <w:p w:rsidR="008A042C" w:rsidRPr="008A042C" w:rsidRDefault="00571CD9" w:rsidP="0012622F">
      <w:pPr>
        <w:numPr>
          <w:ilvl w:val="0"/>
          <w:numId w:val="5"/>
        </w:numPr>
        <w:autoSpaceDE w:val="0"/>
        <w:spacing w:line="276" w:lineRule="auto"/>
        <w:jc w:val="both"/>
        <w:rPr>
          <w:rFonts w:ascii="Helvetica Neue" w:hAnsi="Helvetica Neue" w:cs="Arial"/>
          <w:sz w:val="22"/>
          <w:szCs w:val="22"/>
        </w:rPr>
      </w:pPr>
      <w:r w:rsidRPr="00CD03D5">
        <w:rPr>
          <w:rFonts w:ascii="Helvetica Neue" w:hAnsi="Helvetica Neue" w:cs="Arial"/>
          <w:b/>
          <w:bCs/>
          <w:sz w:val="22"/>
          <w:szCs w:val="22"/>
        </w:rPr>
        <w:t>l</w:t>
      </w:r>
      <w:r w:rsidR="00525EBA" w:rsidRPr="00CD03D5">
        <w:rPr>
          <w:rFonts w:ascii="Helvetica Neue" w:hAnsi="Helvetica Neue" w:cs="Arial"/>
          <w:b/>
          <w:bCs/>
          <w:sz w:val="22"/>
          <w:szCs w:val="22"/>
        </w:rPr>
        <w:t>e duplicata ou une copie certifiée conforme de la ou des factures acquittées</w:t>
      </w:r>
      <w:r w:rsidR="008A042C">
        <w:rPr>
          <w:rFonts w:ascii="Helvetica Neue" w:hAnsi="Helvetica Neue" w:cs="Arial"/>
          <w:b/>
          <w:bCs/>
          <w:sz w:val="22"/>
          <w:szCs w:val="22"/>
        </w:rPr>
        <w:t xml:space="preserve"> comportant la date et le mode de règlement</w:t>
      </w:r>
      <w:r w:rsidRPr="00CD03D5">
        <w:rPr>
          <w:rFonts w:ascii="Helvetica Neue" w:hAnsi="Helvetica Neue" w:cs="Arial"/>
          <w:b/>
          <w:bCs/>
          <w:sz w:val="22"/>
          <w:szCs w:val="22"/>
        </w:rPr>
        <w:t>.</w:t>
      </w:r>
    </w:p>
    <w:p w:rsidR="00525EBA" w:rsidRDefault="00525EBA" w:rsidP="008A042C">
      <w:pPr>
        <w:autoSpaceDE w:val="0"/>
        <w:spacing w:line="276" w:lineRule="auto"/>
        <w:ind w:left="708"/>
        <w:jc w:val="both"/>
        <w:rPr>
          <w:rFonts w:ascii="Helvetica Neue" w:hAnsi="Helvetica Neue" w:cs="Arial"/>
          <w:sz w:val="22"/>
          <w:szCs w:val="22"/>
        </w:rPr>
      </w:pPr>
      <w:r w:rsidRPr="008A042C">
        <w:rPr>
          <w:rFonts w:ascii="Helvetica Neue" w:hAnsi="Helvetica Neue" w:cs="Arial"/>
          <w:sz w:val="22"/>
          <w:szCs w:val="22"/>
        </w:rPr>
        <w:t>La date de toute facture faisant partie des pièces justificatives, doit être comprise dans la</w:t>
      </w:r>
      <w:r w:rsidR="000C7203" w:rsidRPr="008A042C">
        <w:rPr>
          <w:rFonts w:ascii="Helvetica Neue" w:hAnsi="Helvetica Neue" w:cs="Arial"/>
          <w:sz w:val="22"/>
          <w:szCs w:val="22"/>
        </w:rPr>
        <w:t xml:space="preserve"> période de validité de l’offre,</w:t>
      </w:r>
    </w:p>
    <w:p w:rsidR="00701B72" w:rsidRDefault="00701B72" w:rsidP="008A042C">
      <w:pPr>
        <w:autoSpaceDE w:val="0"/>
        <w:spacing w:line="276" w:lineRule="auto"/>
        <w:ind w:left="708"/>
        <w:jc w:val="both"/>
        <w:rPr>
          <w:rFonts w:ascii="Helvetica Neue" w:hAnsi="Helvetica Neue" w:cs="Arial"/>
          <w:sz w:val="22"/>
          <w:szCs w:val="22"/>
        </w:rPr>
      </w:pPr>
    </w:p>
    <w:p w:rsidR="00701B72" w:rsidRPr="00701B72" w:rsidRDefault="00701B72" w:rsidP="00701B72">
      <w:pPr>
        <w:pStyle w:val="Paragraphedeliste"/>
        <w:numPr>
          <w:ilvl w:val="0"/>
          <w:numId w:val="5"/>
        </w:numPr>
        <w:autoSpaceDE w:val="0"/>
        <w:spacing w:line="276" w:lineRule="auto"/>
        <w:jc w:val="both"/>
        <w:rPr>
          <w:rFonts w:ascii="Helvetica Neue" w:hAnsi="Helvetica Neue" w:cs="Arial"/>
          <w:bCs/>
          <w:sz w:val="22"/>
          <w:szCs w:val="22"/>
        </w:rPr>
      </w:pPr>
      <w:r>
        <w:rPr>
          <w:rFonts w:ascii="Helvetica Neue" w:hAnsi="Helvetica Neue" w:cs="Arial"/>
          <w:b/>
          <w:bCs/>
          <w:sz w:val="22"/>
          <w:szCs w:val="22"/>
        </w:rPr>
        <w:t>l</w:t>
      </w:r>
      <w:r w:rsidRPr="00701B72">
        <w:rPr>
          <w:rFonts w:ascii="Helvetica Neue" w:hAnsi="Helvetica Neue" w:cs="Arial"/>
          <w:b/>
          <w:bCs/>
          <w:sz w:val="22"/>
          <w:szCs w:val="22"/>
        </w:rPr>
        <w:t>a ou les attestations fournisseur</w:t>
      </w:r>
      <w:r>
        <w:rPr>
          <w:rFonts w:ascii="Helvetica Neue" w:hAnsi="Helvetica Neue" w:cs="Arial"/>
          <w:b/>
          <w:bCs/>
          <w:sz w:val="22"/>
          <w:szCs w:val="22"/>
        </w:rPr>
        <w:t>s</w:t>
      </w:r>
      <w:r w:rsidRPr="00701B72">
        <w:rPr>
          <w:rFonts w:ascii="Helvetica Neue" w:hAnsi="Helvetica Neue" w:cs="Arial"/>
          <w:b/>
          <w:bCs/>
          <w:sz w:val="22"/>
          <w:szCs w:val="22"/>
        </w:rPr>
        <w:t xml:space="preserve"> </w:t>
      </w:r>
      <w:r w:rsidRPr="00701B72">
        <w:rPr>
          <w:rFonts w:ascii="Helvetica Neue" w:hAnsi="Helvetica Neue" w:cs="Arial"/>
          <w:bCs/>
          <w:sz w:val="22"/>
          <w:szCs w:val="22"/>
        </w:rPr>
        <w:t>(se référer au(x) cahier(s) des charges).</w:t>
      </w:r>
    </w:p>
    <w:p w:rsidR="00525EBA" w:rsidRPr="00CD03D5" w:rsidRDefault="00525EBA" w:rsidP="0012622F">
      <w:pPr>
        <w:spacing w:line="276" w:lineRule="auto"/>
        <w:jc w:val="both"/>
        <w:rPr>
          <w:rFonts w:ascii="Helvetica Neue" w:hAnsi="Helvetica Neue" w:cs="Arial"/>
          <w:sz w:val="22"/>
          <w:szCs w:val="22"/>
        </w:rPr>
      </w:pPr>
    </w:p>
    <w:p w:rsidR="00674461" w:rsidRDefault="00A3087F" w:rsidP="00674461">
      <w:pPr>
        <w:numPr>
          <w:ilvl w:val="0"/>
          <w:numId w:val="5"/>
        </w:numPr>
        <w:spacing w:line="276" w:lineRule="auto"/>
        <w:jc w:val="both"/>
        <w:rPr>
          <w:rStyle w:val="lev"/>
          <w:rFonts w:ascii="Helvetica Neue" w:hAnsi="Helvetica Neue" w:cs="Arial"/>
          <w:sz w:val="22"/>
          <w:szCs w:val="22"/>
        </w:rPr>
      </w:pPr>
      <w:r>
        <w:rPr>
          <w:rStyle w:val="lev"/>
          <w:rFonts w:ascii="Helvetica Neue" w:hAnsi="Helvetica Neue" w:cs="Arial"/>
          <w:sz w:val="22"/>
          <w:szCs w:val="22"/>
        </w:rPr>
        <w:t xml:space="preserve">un </w:t>
      </w:r>
      <w:r w:rsidR="00674461" w:rsidRPr="00674461">
        <w:rPr>
          <w:rStyle w:val="lev"/>
          <w:rFonts w:ascii="Helvetica Neue" w:hAnsi="Helvetica Neue" w:cs="Arial"/>
          <w:sz w:val="22"/>
          <w:szCs w:val="22"/>
        </w:rPr>
        <w:t>RIB original ou imprimé à partir d'un fichier électronique et comportant en original :</w:t>
      </w:r>
    </w:p>
    <w:p w:rsidR="00674461" w:rsidRPr="00674461" w:rsidRDefault="00674461" w:rsidP="00674461">
      <w:pPr>
        <w:numPr>
          <w:ilvl w:val="1"/>
          <w:numId w:val="5"/>
        </w:numPr>
        <w:spacing w:line="276" w:lineRule="auto"/>
        <w:jc w:val="both"/>
        <w:rPr>
          <w:rStyle w:val="lev"/>
          <w:rFonts w:ascii="Helvetica Neue" w:hAnsi="Helvetica Neue" w:cs="Arial"/>
          <w:b w:val="0"/>
          <w:sz w:val="22"/>
          <w:szCs w:val="22"/>
        </w:rPr>
      </w:pPr>
      <w:r w:rsidRPr="00674461">
        <w:rPr>
          <w:rStyle w:val="lev"/>
          <w:rFonts w:ascii="Helvetica Neue" w:hAnsi="Helvetica Neue" w:cs="Arial"/>
          <w:b w:val="0"/>
          <w:sz w:val="22"/>
          <w:szCs w:val="22"/>
        </w:rPr>
        <w:t>le cachet de l’entreprise,</w:t>
      </w:r>
    </w:p>
    <w:p w:rsidR="00674461" w:rsidRPr="00674461" w:rsidRDefault="00674461" w:rsidP="00674461">
      <w:pPr>
        <w:numPr>
          <w:ilvl w:val="1"/>
          <w:numId w:val="5"/>
        </w:numPr>
        <w:spacing w:line="276" w:lineRule="auto"/>
        <w:jc w:val="both"/>
        <w:rPr>
          <w:rStyle w:val="lev"/>
          <w:rFonts w:ascii="Helvetica Neue" w:hAnsi="Helvetica Neue" w:cs="Arial"/>
          <w:b w:val="0"/>
          <w:sz w:val="22"/>
          <w:szCs w:val="22"/>
        </w:rPr>
      </w:pPr>
      <w:r w:rsidRPr="00674461">
        <w:rPr>
          <w:rStyle w:val="lev"/>
          <w:rFonts w:ascii="Helvetica Neue" w:hAnsi="Helvetica Neue" w:cs="Arial"/>
          <w:b w:val="0"/>
          <w:sz w:val="22"/>
          <w:szCs w:val="22"/>
        </w:rPr>
        <w:t>la date,</w:t>
      </w:r>
    </w:p>
    <w:p w:rsidR="004D3E85" w:rsidRPr="00674461" w:rsidRDefault="00674461" w:rsidP="00674461">
      <w:pPr>
        <w:numPr>
          <w:ilvl w:val="1"/>
          <w:numId w:val="5"/>
        </w:numPr>
        <w:spacing w:line="276" w:lineRule="auto"/>
        <w:jc w:val="both"/>
        <w:rPr>
          <w:rStyle w:val="lev"/>
          <w:rFonts w:ascii="Helvetica Neue" w:hAnsi="Helvetica Neue" w:cs="Arial"/>
          <w:b w:val="0"/>
          <w:sz w:val="22"/>
          <w:szCs w:val="22"/>
        </w:rPr>
      </w:pPr>
      <w:r w:rsidRPr="00674461">
        <w:rPr>
          <w:rStyle w:val="lev"/>
          <w:rFonts w:ascii="Helvetica Neue" w:hAnsi="Helvetica Neue" w:cs="Arial"/>
          <w:b w:val="0"/>
          <w:sz w:val="22"/>
          <w:szCs w:val="22"/>
        </w:rPr>
        <w:t>la signature du responsable légal de l’entreprise ainsi que sa fonction.</w:t>
      </w:r>
    </w:p>
    <w:p w:rsidR="00525EBA" w:rsidRPr="00674461" w:rsidRDefault="00525EBA" w:rsidP="0012622F">
      <w:pPr>
        <w:spacing w:line="276" w:lineRule="auto"/>
        <w:jc w:val="both"/>
        <w:rPr>
          <w:rFonts w:ascii="Helvetica Neue" w:hAnsi="Helvetica Neue" w:cs="Arial"/>
          <w:sz w:val="22"/>
          <w:szCs w:val="22"/>
        </w:rPr>
      </w:pPr>
    </w:p>
    <w:p w:rsidR="00525EBA" w:rsidRPr="00CD03D5" w:rsidRDefault="00525EBA" w:rsidP="0012622F">
      <w:pPr>
        <w:spacing w:line="276" w:lineRule="auto"/>
        <w:jc w:val="both"/>
        <w:rPr>
          <w:rFonts w:ascii="Helvetica Neue" w:hAnsi="Helvetica Neue" w:cs="Arial"/>
          <w:b/>
          <w:sz w:val="22"/>
          <w:szCs w:val="22"/>
        </w:rPr>
      </w:pPr>
      <w:r w:rsidRPr="00CD03D5">
        <w:rPr>
          <w:rFonts w:ascii="Helvetica Neue" w:hAnsi="Helvetica Neue" w:cs="Arial"/>
          <w:b/>
          <w:sz w:val="22"/>
          <w:szCs w:val="22"/>
        </w:rPr>
        <w:t>L’envoi des documents nécessaires au versement de l’aide est à faire par courrier rec</w:t>
      </w:r>
      <w:r w:rsidR="00066B71" w:rsidRPr="00CD03D5">
        <w:rPr>
          <w:rFonts w:ascii="Helvetica Neue" w:hAnsi="Helvetica Neue" w:cs="Arial"/>
          <w:b/>
          <w:sz w:val="22"/>
          <w:szCs w:val="22"/>
        </w:rPr>
        <w:t xml:space="preserve">ommandé </w:t>
      </w:r>
      <w:r w:rsidR="00DB7ECB">
        <w:rPr>
          <w:rFonts w:ascii="Helvetica Neue" w:hAnsi="Helvetica Neue" w:cs="Arial"/>
          <w:b/>
          <w:sz w:val="22"/>
          <w:szCs w:val="22"/>
        </w:rPr>
        <w:t>au plus tard</w:t>
      </w:r>
      <w:r w:rsidR="00DB7ECB" w:rsidRPr="00CD03D5">
        <w:rPr>
          <w:rFonts w:ascii="Helvetica Neue" w:hAnsi="Helvetica Neue" w:cs="Arial"/>
          <w:b/>
          <w:sz w:val="22"/>
          <w:szCs w:val="22"/>
        </w:rPr>
        <w:t xml:space="preserve"> </w:t>
      </w:r>
      <w:r w:rsidR="00066B71" w:rsidRPr="00A6736D">
        <w:rPr>
          <w:rFonts w:ascii="Helvetica Neue" w:hAnsi="Helvetica Neue" w:cs="Arial"/>
          <w:b/>
          <w:sz w:val="22"/>
          <w:szCs w:val="22"/>
          <w:u w:val="single"/>
        </w:rPr>
        <w:t xml:space="preserve">le </w:t>
      </w:r>
      <w:r w:rsidR="00656FC0" w:rsidRPr="00A6736D">
        <w:rPr>
          <w:rFonts w:ascii="Helvetica Neue" w:hAnsi="Helvetica Neue" w:cs="Arial"/>
          <w:b/>
          <w:sz w:val="22"/>
          <w:szCs w:val="22"/>
          <w:u w:val="single"/>
        </w:rPr>
        <w:t>31 décembre 20</w:t>
      </w:r>
      <w:r w:rsidR="00D068CA">
        <w:rPr>
          <w:rFonts w:ascii="Helvetica Neue" w:hAnsi="Helvetica Neue" w:cs="Arial"/>
          <w:b/>
          <w:sz w:val="22"/>
          <w:szCs w:val="22"/>
          <w:u w:val="single"/>
        </w:rPr>
        <w:t>19</w:t>
      </w:r>
      <w:r w:rsidR="00DB7ECB" w:rsidRPr="00A6736D">
        <w:rPr>
          <w:rFonts w:ascii="Helvetica Neue" w:hAnsi="Helvetica Neue" w:cs="Arial"/>
          <w:b/>
          <w:sz w:val="22"/>
          <w:szCs w:val="22"/>
          <w:u w:val="single"/>
        </w:rPr>
        <w:t xml:space="preserve"> </w:t>
      </w:r>
      <w:r w:rsidR="00CA783D" w:rsidRPr="00CA783D">
        <w:rPr>
          <w:rFonts w:ascii="Helvetica Neue" w:hAnsi="Helvetica Neue" w:cs="Arial"/>
          <w:sz w:val="22"/>
          <w:szCs w:val="22"/>
        </w:rPr>
        <w:t>(</w:t>
      </w:r>
      <w:r w:rsidR="00DB7ECB">
        <w:rPr>
          <w:rFonts w:ascii="Helvetica Neue" w:hAnsi="Helvetica Neue" w:cs="Arial"/>
          <w:sz w:val="22"/>
          <w:szCs w:val="22"/>
        </w:rPr>
        <w:t>la date du</w:t>
      </w:r>
      <w:r w:rsidR="00CA783D" w:rsidRPr="00CA783D">
        <w:rPr>
          <w:rFonts w:ascii="Helvetica Neue" w:hAnsi="Helvetica Neue" w:cs="Arial"/>
          <w:sz w:val="22"/>
          <w:szCs w:val="22"/>
        </w:rPr>
        <w:t xml:space="preserve"> cachet de La Poste faisant foi).</w:t>
      </w:r>
    </w:p>
    <w:p w:rsidR="00B30AB5" w:rsidRDefault="00B30AB5" w:rsidP="0012622F">
      <w:pPr>
        <w:spacing w:before="60" w:line="276" w:lineRule="auto"/>
        <w:jc w:val="both"/>
        <w:rPr>
          <w:rFonts w:ascii="Helvetica Neue" w:hAnsi="Helvetica Neue" w:cs="Arial"/>
          <w:sz w:val="22"/>
          <w:szCs w:val="22"/>
        </w:rPr>
      </w:pPr>
    </w:p>
    <w:p w:rsidR="00D279CD" w:rsidRPr="00CD03D5" w:rsidRDefault="00D279CD" w:rsidP="0012622F">
      <w:pPr>
        <w:spacing w:before="60" w:line="276" w:lineRule="auto"/>
        <w:jc w:val="both"/>
        <w:rPr>
          <w:rFonts w:ascii="Helvetica Neue" w:hAnsi="Helvetica Neue" w:cs="Arial"/>
          <w:sz w:val="22"/>
          <w:szCs w:val="22"/>
        </w:rPr>
      </w:pPr>
    </w:p>
    <w:p w:rsidR="00525EBA" w:rsidRPr="0012622F" w:rsidRDefault="00525EBA" w:rsidP="0012622F">
      <w:pPr>
        <w:pStyle w:val="PrformatHTML"/>
        <w:numPr>
          <w:ilvl w:val="0"/>
          <w:numId w:val="14"/>
        </w:numPr>
        <w:pBdr>
          <w:top w:val="single" w:sz="4" w:space="1" w:color="auto"/>
          <w:left w:val="single" w:sz="4" w:space="4" w:color="auto"/>
          <w:bottom w:val="single" w:sz="4" w:space="1" w:color="auto"/>
          <w:right w:val="single" w:sz="4" w:space="4" w:color="auto"/>
        </w:pBdr>
        <w:tabs>
          <w:tab w:val="clear" w:pos="916"/>
          <w:tab w:val="clear" w:pos="1832"/>
          <w:tab w:val="left" w:pos="0"/>
          <w:tab w:val="num" w:pos="349"/>
        </w:tabs>
        <w:spacing w:line="276" w:lineRule="auto"/>
        <w:ind w:left="349"/>
        <w:jc w:val="both"/>
        <w:rPr>
          <w:rFonts w:ascii="Helvetica Neue" w:hAnsi="Helvetica Neue" w:cs="Arial"/>
          <w:b/>
          <w:sz w:val="24"/>
          <w:szCs w:val="22"/>
        </w:rPr>
      </w:pPr>
      <w:r w:rsidRPr="0012622F">
        <w:rPr>
          <w:rFonts w:ascii="Helvetica Neue" w:hAnsi="Helvetica Neue" w:cs="Arial"/>
          <w:b/>
          <w:sz w:val="24"/>
          <w:szCs w:val="22"/>
        </w:rPr>
        <w:t>Clause de résiliation</w:t>
      </w:r>
    </w:p>
    <w:p w:rsidR="00525EBA" w:rsidRPr="00CD03D5" w:rsidRDefault="00525EBA" w:rsidP="0012622F">
      <w:pPr>
        <w:autoSpaceDE w:val="0"/>
        <w:spacing w:line="276" w:lineRule="auto"/>
        <w:jc w:val="both"/>
        <w:rPr>
          <w:rFonts w:ascii="Helvetica Neue" w:hAnsi="Helvetica Neue" w:cs="Arial"/>
          <w:sz w:val="22"/>
          <w:szCs w:val="22"/>
        </w:rPr>
      </w:pPr>
    </w:p>
    <w:p w:rsidR="00525EBA" w:rsidRPr="00CD03D5" w:rsidRDefault="00525EBA" w:rsidP="0012622F">
      <w:pPr>
        <w:autoSpaceDE w:val="0"/>
        <w:spacing w:line="276" w:lineRule="auto"/>
        <w:jc w:val="both"/>
        <w:rPr>
          <w:rFonts w:ascii="Helvetica Neue" w:hAnsi="Helvetica Neue" w:cs="Arial"/>
          <w:sz w:val="22"/>
          <w:szCs w:val="22"/>
        </w:rPr>
      </w:pPr>
      <w:r w:rsidRPr="00CD03D5">
        <w:rPr>
          <w:rFonts w:ascii="Helvetica Neue" w:hAnsi="Helvetica Neue" w:cs="Arial"/>
          <w:sz w:val="22"/>
          <w:szCs w:val="22"/>
        </w:rPr>
        <w:t xml:space="preserve">Si l’entreprise n’a pas envoyé ses justificatifs </w:t>
      </w:r>
      <w:r w:rsidRPr="00A6736D">
        <w:rPr>
          <w:rFonts w:ascii="Helvetica Neue" w:hAnsi="Helvetica Neue" w:cs="Arial"/>
          <w:b/>
          <w:sz w:val="22"/>
          <w:szCs w:val="22"/>
        </w:rPr>
        <w:t xml:space="preserve">avant le </w:t>
      </w:r>
      <w:r w:rsidR="00D279CD" w:rsidRPr="00A6736D">
        <w:rPr>
          <w:rFonts w:ascii="Helvetica Neue" w:hAnsi="Helvetica Neue" w:cs="Arial"/>
          <w:b/>
          <w:sz w:val="22"/>
          <w:szCs w:val="22"/>
        </w:rPr>
        <w:t>31 décembre 20</w:t>
      </w:r>
      <w:r w:rsidR="00D068CA">
        <w:rPr>
          <w:rFonts w:ascii="Helvetica Neue" w:hAnsi="Helvetica Neue" w:cs="Arial"/>
          <w:b/>
          <w:sz w:val="22"/>
          <w:szCs w:val="22"/>
        </w:rPr>
        <w:t>19</w:t>
      </w:r>
      <w:r w:rsidR="002F775D" w:rsidRPr="00CD03D5">
        <w:rPr>
          <w:rFonts w:ascii="Helvetica Neue" w:hAnsi="Helvetica Neue" w:cs="Arial"/>
          <w:b/>
          <w:sz w:val="22"/>
          <w:szCs w:val="22"/>
        </w:rPr>
        <w:t>,</w:t>
      </w:r>
      <w:r w:rsidRPr="00CD03D5">
        <w:rPr>
          <w:rFonts w:ascii="Helvetica Neue" w:hAnsi="Helvetica Neue" w:cs="Arial"/>
          <w:sz w:val="22"/>
          <w:szCs w:val="22"/>
        </w:rPr>
        <w:t xml:space="preserve"> elle ne peut plus prétendre au versement de cette aide et ce, même si sa réservation avait été acceptée.</w:t>
      </w:r>
    </w:p>
    <w:p w:rsidR="00525EBA" w:rsidRDefault="00525EBA" w:rsidP="0012622F">
      <w:pPr>
        <w:spacing w:line="276" w:lineRule="auto"/>
        <w:ind w:right="72"/>
        <w:jc w:val="both"/>
        <w:rPr>
          <w:rFonts w:ascii="Helvetica Neue" w:hAnsi="Helvetica Neue" w:cs="Arial"/>
          <w:sz w:val="22"/>
          <w:szCs w:val="22"/>
        </w:rPr>
      </w:pPr>
    </w:p>
    <w:p w:rsidR="00B30AB5" w:rsidRPr="00CD03D5" w:rsidRDefault="00B30AB5" w:rsidP="0012622F">
      <w:pPr>
        <w:spacing w:line="276" w:lineRule="auto"/>
        <w:ind w:right="72"/>
        <w:jc w:val="both"/>
        <w:rPr>
          <w:rFonts w:ascii="Helvetica Neue" w:hAnsi="Helvetica Neue" w:cs="Arial"/>
          <w:sz w:val="22"/>
          <w:szCs w:val="22"/>
        </w:rPr>
      </w:pPr>
    </w:p>
    <w:p w:rsidR="00525EBA" w:rsidRPr="0012622F" w:rsidRDefault="00525EBA" w:rsidP="0012622F">
      <w:pPr>
        <w:pStyle w:val="PrformatHTML"/>
        <w:numPr>
          <w:ilvl w:val="0"/>
          <w:numId w:val="14"/>
        </w:numPr>
        <w:pBdr>
          <w:top w:val="single" w:sz="4" w:space="1" w:color="auto"/>
          <w:left w:val="single" w:sz="4" w:space="4" w:color="auto"/>
          <w:bottom w:val="single" w:sz="4" w:space="1" w:color="auto"/>
          <w:right w:val="single" w:sz="4" w:space="4" w:color="auto"/>
        </w:pBdr>
        <w:tabs>
          <w:tab w:val="clear" w:pos="916"/>
          <w:tab w:val="clear" w:pos="1832"/>
          <w:tab w:val="left" w:pos="0"/>
          <w:tab w:val="num" w:pos="349"/>
        </w:tabs>
        <w:spacing w:line="276" w:lineRule="auto"/>
        <w:ind w:left="349"/>
        <w:jc w:val="both"/>
        <w:rPr>
          <w:rFonts w:ascii="Helvetica Neue" w:hAnsi="Helvetica Neue" w:cs="Arial"/>
          <w:b/>
          <w:sz w:val="24"/>
          <w:szCs w:val="22"/>
        </w:rPr>
      </w:pPr>
      <w:r w:rsidRPr="0012622F">
        <w:rPr>
          <w:rFonts w:ascii="Helvetica Neue" w:hAnsi="Helvetica Neue" w:cs="Arial"/>
          <w:b/>
          <w:sz w:val="24"/>
          <w:szCs w:val="22"/>
        </w:rPr>
        <w:t>Responsabilité</w:t>
      </w:r>
    </w:p>
    <w:p w:rsidR="00525EBA" w:rsidRPr="00CD03D5" w:rsidRDefault="00525EBA" w:rsidP="0012622F">
      <w:pPr>
        <w:tabs>
          <w:tab w:val="left" w:pos="4780"/>
        </w:tabs>
        <w:spacing w:line="276" w:lineRule="auto"/>
        <w:ind w:right="70"/>
        <w:jc w:val="both"/>
        <w:rPr>
          <w:rFonts w:ascii="Helvetica Neue" w:hAnsi="Helvetica Neue" w:cs="Arial"/>
          <w:sz w:val="22"/>
          <w:szCs w:val="22"/>
        </w:rPr>
      </w:pPr>
    </w:p>
    <w:p w:rsidR="00B30AB5" w:rsidRDefault="00525EBA" w:rsidP="0012622F">
      <w:pPr>
        <w:tabs>
          <w:tab w:val="left" w:pos="4780"/>
        </w:tabs>
        <w:spacing w:line="276" w:lineRule="auto"/>
        <w:ind w:right="70"/>
        <w:jc w:val="both"/>
        <w:rPr>
          <w:rFonts w:ascii="Helvetica Neue" w:hAnsi="Helvetica Neue" w:cs="Arial"/>
          <w:sz w:val="22"/>
          <w:szCs w:val="22"/>
        </w:rPr>
      </w:pPr>
      <w:r w:rsidRPr="00CD03D5">
        <w:rPr>
          <w:rFonts w:ascii="Helvetica Neue" w:hAnsi="Helvetica Neue" w:cs="Arial"/>
          <w:sz w:val="22"/>
          <w:szCs w:val="22"/>
        </w:rPr>
        <w:t xml:space="preserve">La </w:t>
      </w:r>
      <w:r w:rsidR="009F4DF2">
        <w:rPr>
          <w:rFonts w:ascii="Helvetica Neue" w:hAnsi="Helvetica Neue" w:cs="Arial"/>
          <w:sz w:val="22"/>
          <w:szCs w:val="22"/>
        </w:rPr>
        <w:t>c</w:t>
      </w:r>
      <w:r w:rsidRPr="00CD03D5">
        <w:rPr>
          <w:rFonts w:ascii="Helvetica Neue" w:hAnsi="Helvetica Neue" w:cs="Arial"/>
          <w:sz w:val="22"/>
          <w:szCs w:val="22"/>
        </w:rPr>
        <w:t>aisse s'engage à aider financièrement l’entreprise dans les conditions stipulées ci-dessus, sans qu'il puisse toutefois en résulter une quelconque mise en cause de sa responsabilité, l’entreprise assumant seule les conséquences de toute nature de ses investissements et ses actions en matière de prévention.</w:t>
      </w:r>
    </w:p>
    <w:p w:rsidR="00B30AB5" w:rsidRDefault="00B30AB5" w:rsidP="0012622F">
      <w:pPr>
        <w:tabs>
          <w:tab w:val="left" w:pos="4780"/>
        </w:tabs>
        <w:spacing w:line="276" w:lineRule="auto"/>
        <w:ind w:right="70"/>
        <w:jc w:val="both"/>
        <w:rPr>
          <w:rFonts w:ascii="Helvetica Neue" w:hAnsi="Helvetica Neue" w:cs="Arial"/>
          <w:sz w:val="22"/>
          <w:szCs w:val="22"/>
        </w:rPr>
      </w:pPr>
    </w:p>
    <w:p w:rsidR="00B30AB5" w:rsidRDefault="00B30AB5">
      <w:pPr>
        <w:suppressAutoHyphens w:val="0"/>
        <w:rPr>
          <w:rFonts w:ascii="Helvetica Neue" w:hAnsi="Helvetica Neue" w:cs="Arial"/>
          <w:sz w:val="22"/>
          <w:szCs w:val="22"/>
        </w:rPr>
      </w:pPr>
    </w:p>
    <w:p w:rsidR="00525EBA" w:rsidRPr="00F00E3E" w:rsidRDefault="00525EBA" w:rsidP="0012622F">
      <w:pPr>
        <w:pStyle w:val="PrformatHTML"/>
        <w:numPr>
          <w:ilvl w:val="0"/>
          <w:numId w:val="14"/>
        </w:numPr>
        <w:pBdr>
          <w:top w:val="single" w:sz="4" w:space="1" w:color="auto"/>
          <w:left w:val="single" w:sz="4" w:space="4" w:color="auto"/>
          <w:bottom w:val="single" w:sz="4" w:space="1" w:color="auto"/>
          <w:right w:val="single" w:sz="4" w:space="4" w:color="auto"/>
        </w:pBdr>
        <w:tabs>
          <w:tab w:val="clear" w:pos="916"/>
          <w:tab w:val="clear" w:pos="1832"/>
          <w:tab w:val="left" w:pos="0"/>
          <w:tab w:val="num" w:pos="349"/>
        </w:tabs>
        <w:spacing w:line="276" w:lineRule="auto"/>
        <w:ind w:left="349"/>
        <w:jc w:val="both"/>
        <w:rPr>
          <w:rFonts w:ascii="Helvetica Neue" w:hAnsi="Helvetica Neue" w:cs="Arial"/>
          <w:b/>
          <w:sz w:val="24"/>
          <w:szCs w:val="22"/>
        </w:rPr>
      </w:pPr>
      <w:r w:rsidRPr="00F00E3E">
        <w:rPr>
          <w:rFonts w:ascii="Helvetica Neue" w:hAnsi="Helvetica Neue" w:cs="Arial"/>
          <w:b/>
          <w:sz w:val="24"/>
          <w:szCs w:val="22"/>
        </w:rPr>
        <w:t>Lutte contre les fraudes</w:t>
      </w:r>
    </w:p>
    <w:p w:rsidR="00525EBA" w:rsidRPr="00CD03D5" w:rsidRDefault="00525EBA" w:rsidP="0012622F">
      <w:pPr>
        <w:tabs>
          <w:tab w:val="left" w:pos="4780"/>
        </w:tabs>
        <w:spacing w:line="276" w:lineRule="auto"/>
        <w:ind w:right="70"/>
        <w:jc w:val="both"/>
        <w:rPr>
          <w:rFonts w:ascii="Helvetica Neue" w:hAnsi="Helvetica Neue" w:cs="Arial"/>
          <w:b/>
          <w:sz w:val="22"/>
          <w:szCs w:val="22"/>
        </w:rPr>
      </w:pPr>
    </w:p>
    <w:p w:rsidR="00B30AB5" w:rsidRPr="00B30AB5" w:rsidRDefault="00B30AB5" w:rsidP="00B30AB5">
      <w:pPr>
        <w:spacing w:line="276" w:lineRule="auto"/>
        <w:jc w:val="both"/>
        <w:rPr>
          <w:rFonts w:ascii="Helvetica Neue" w:hAnsi="Helvetica Neue" w:cs="Arial"/>
          <w:sz w:val="22"/>
          <w:szCs w:val="22"/>
        </w:rPr>
      </w:pPr>
      <w:r w:rsidRPr="00B30AB5">
        <w:rPr>
          <w:rFonts w:ascii="Helvetica Neue" w:hAnsi="Helvetica Neue" w:cs="Arial"/>
          <w:sz w:val="22"/>
          <w:szCs w:val="22"/>
        </w:rPr>
        <w:t>Dans le cadre de la politique de lutte contre les fraudes, le présent dossier est susceptible d’être contrôlé par des visites sur site par les ingénieurs-conseils et contrôleurs de sécurité qui exigeront de voir le matériel ou équipement subventionné ainsi que les justificatifs originaux, et les éléments liés aux attestations sur l’honneur. Il pourra alors être procédé à des mesures afin de vérifier la conformité de l’installation avec le cahier des charges. Les fournisseurs pourront aussi être interrogés.</w:t>
      </w:r>
    </w:p>
    <w:p w:rsidR="00B30AB5" w:rsidRPr="00B30AB5" w:rsidRDefault="00B30AB5" w:rsidP="00B30AB5">
      <w:pPr>
        <w:spacing w:line="276" w:lineRule="auto"/>
        <w:ind w:left="2160" w:hanging="2160"/>
        <w:jc w:val="both"/>
        <w:rPr>
          <w:rFonts w:ascii="Helvetica Neue" w:hAnsi="Helvetica Neue" w:cs="Arial"/>
          <w:sz w:val="22"/>
          <w:szCs w:val="22"/>
        </w:rPr>
      </w:pPr>
    </w:p>
    <w:p w:rsidR="00525EBA" w:rsidRPr="00CD03D5" w:rsidRDefault="00B30AB5" w:rsidP="00B30AB5">
      <w:pPr>
        <w:spacing w:line="276" w:lineRule="auto"/>
        <w:jc w:val="both"/>
        <w:rPr>
          <w:rFonts w:ascii="Helvetica Neue" w:hAnsi="Helvetica Neue" w:cs="Arial"/>
          <w:sz w:val="22"/>
          <w:szCs w:val="22"/>
        </w:rPr>
      </w:pPr>
      <w:r w:rsidRPr="00B30AB5">
        <w:rPr>
          <w:rFonts w:ascii="Helvetica Neue" w:hAnsi="Helvetica Neue" w:cs="Arial"/>
          <w:sz w:val="22"/>
          <w:szCs w:val="22"/>
        </w:rPr>
        <w:t>Si ce matériel ou équipement est non monté, non installé, s’il n’est pas visible ; si les prestations n’ont pas été réalisées, ou si les déclarations sur l’honneur se révélaient erronées, la Caisse demandera par voie de contentieux le remboursement de la totalité de l’aide financière accordée.</w:t>
      </w:r>
    </w:p>
    <w:p w:rsidR="00190ECA" w:rsidRDefault="00190ECA" w:rsidP="0012622F">
      <w:pPr>
        <w:spacing w:line="276" w:lineRule="auto"/>
        <w:ind w:left="2160" w:hanging="2160"/>
        <w:jc w:val="both"/>
        <w:rPr>
          <w:rFonts w:ascii="Helvetica Neue" w:hAnsi="Helvetica Neue" w:cs="Arial"/>
          <w:sz w:val="22"/>
          <w:szCs w:val="22"/>
        </w:rPr>
      </w:pPr>
    </w:p>
    <w:p w:rsidR="00F00E3E" w:rsidRPr="00CD03D5" w:rsidRDefault="00F00E3E" w:rsidP="00F00E3E">
      <w:pPr>
        <w:spacing w:line="276" w:lineRule="auto"/>
        <w:jc w:val="both"/>
        <w:rPr>
          <w:rFonts w:ascii="Helvetica Neue" w:hAnsi="Helvetica Neue" w:cs="Arial"/>
          <w:sz w:val="22"/>
          <w:szCs w:val="22"/>
        </w:rPr>
      </w:pPr>
      <w:r>
        <w:rPr>
          <w:rFonts w:ascii="Helvetica Neue" w:hAnsi="Helvetica Neue" w:cs="Arial"/>
          <w:sz w:val="22"/>
          <w:szCs w:val="22"/>
        </w:rPr>
        <w:t>Un document unique d’évaluation des risques (DUER) non réalisé ou mis à jour depuis plus d’un an constitue une fraude, doublée du non-respect d’une obligation règlementaire, qui sera traitée en conséquence</w:t>
      </w:r>
      <w:r w:rsidR="00701B72">
        <w:rPr>
          <w:rFonts w:ascii="Helvetica Neue" w:hAnsi="Helvetica Neue" w:cs="Arial"/>
          <w:sz w:val="22"/>
          <w:szCs w:val="22"/>
        </w:rPr>
        <w:t>.</w:t>
      </w:r>
    </w:p>
    <w:p w:rsidR="00B30AB5" w:rsidRPr="00CD03D5" w:rsidRDefault="00B30AB5" w:rsidP="00F00E3E">
      <w:pPr>
        <w:spacing w:line="276" w:lineRule="auto"/>
        <w:jc w:val="both"/>
        <w:rPr>
          <w:rFonts w:ascii="Helvetica Neue" w:hAnsi="Helvetica Neue" w:cs="Arial"/>
          <w:sz w:val="22"/>
          <w:szCs w:val="22"/>
        </w:rPr>
      </w:pPr>
    </w:p>
    <w:p w:rsidR="00525EBA" w:rsidRPr="0012622F" w:rsidRDefault="00525EBA" w:rsidP="0012622F">
      <w:pPr>
        <w:pStyle w:val="PrformatHTML"/>
        <w:numPr>
          <w:ilvl w:val="0"/>
          <w:numId w:val="14"/>
        </w:numPr>
        <w:pBdr>
          <w:top w:val="single" w:sz="4" w:space="1" w:color="auto"/>
          <w:left w:val="single" w:sz="4" w:space="4" w:color="auto"/>
          <w:bottom w:val="single" w:sz="4" w:space="1" w:color="auto"/>
          <w:right w:val="single" w:sz="4" w:space="4" w:color="auto"/>
        </w:pBdr>
        <w:tabs>
          <w:tab w:val="clear" w:pos="916"/>
          <w:tab w:val="clear" w:pos="1832"/>
          <w:tab w:val="left" w:pos="0"/>
          <w:tab w:val="num" w:pos="349"/>
        </w:tabs>
        <w:spacing w:line="276" w:lineRule="auto"/>
        <w:ind w:left="349"/>
        <w:jc w:val="both"/>
        <w:rPr>
          <w:rFonts w:ascii="Helvetica Neue" w:hAnsi="Helvetica Neue" w:cs="Arial"/>
          <w:b/>
          <w:sz w:val="24"/>
          <w:szCs w:val="22"/>
        </w:rPr>
      </w:pPr>
      <w:r w:rsidRPr="0012622F">
        <w:rPr>
          <w:rFonts w:ascii="Helvetica Neue" w:hAnsi="Helvetica Neue" w:cs="Arial"/>
          <w:b/>
          <w:sz w:val="24"/>
          <w:szCs w:val="22"/>
        </w:rPr>
        <w:t>Litiges</w:t>
      </w:r>
    </w:p>
    <w:p w:rsidR="00525EBA" w:rsidRPr="00CD03D5" w:rsidRDefault="00525EBA" w:rsidP="0012622F">
      <w:pPr>
        <w:autoSpaceDE w:val="0"/>
        <w:spacing w:line="276" w:lineRule="auto"/>
        <w:jc w:val="both"/>
        <w:rPr>
          <w:rFonts w:ascii="Helvetica Neue" w:hAnsi="Helvetica Neue" w:cs="Arial"/>
          <w:sz w:val="22"/>
          <w:szCs w:val="22"/>
        </w:rPr>
      </w:pPr>
    </w:p>
    <w:p w:rsidR="00042134" w:rsidRDefault="00525EBA" w:rsidP="00684B43">
      <w:pPr>
        <w:autoSpaceDE w:val="0"/>
        <w:spacing w:line="276" w:lineRule="auto"/>
        <w:jc w:val="both"/>
        <w:rPr>
          <w:rFonts w:ascii="Helvetica Neue" w:hAnsi="Helvetica Neue" w:cs="Arial"/>
          <w:sz w:val="22"/>
          <w:szCs w:val="22"/>
        </w:rPr>
      </w:pPr>
      <w:r w:rsidRPr="00CD03D5">
        <w:rPr>
          <w:rFonts w:ascii="Helvetica Neue" w:hAnsi="Helvetica Neue" w:cs="Arial"/>
          <w:sz w:val="22"/>
          <w:szCs w:val="22"/>
        </w:rPr>
        <w:t>En cas de litige, le dossier sera porté devant le tribunal compétent.</w:t>
      </w:r>
    </w:p>
    <w:p w:rsidR="00042134" w:rsidRDefault="00042134">
      <w:pPr>
        <w:suppressAutoHyphens w:val="0"/>
        <w:rPr>
          <w:rFonts w:ascii="Helvetica Neue" w:hAnsi="Helvetica Neue" w:cs="Arial"/>
          <w:sz w:val="22"/>
          <w:szCs w:val="22"/>
        </w:rPr>
      </w:pPr>
      <w:r>
        <w:rPr>
          <w:rFonts w:ascii="Helvetica Neue" w:hAnsi="Helvetica Neue" w:cs="Arial"/>
          <w:sz w:val="22"/>
          <w:szCs w:val="22"/>
        </w:rPr>
        <w:br w:type="page"/>
      </w:r>
    </w:p>
    <w:p w:rsidR="00A34150" w:rsidRPr="000D33D4" w:rsidRDefault="00A34150" w:rsidP="00A34150">
      <w:pPr>
        <w:suppressAutoHyphens w:val="0"/>
        <w:jc w:val="center"/>
        <w:rPr>
          <w:rFonts w:ascii="Helvetica Neue Black" w:hAnsi="Helvetica Neue Black" w:cs="Arial"/>
          <w:bCs/>
          <w:color w:val="F79646"/>
          <w:sz w:val="32"/>
          <w:szCs w:val="32"/>
          <w:lang w:eastAsia="fr-FR"/>
        </w:rPr>
      </w:pPr>
      <w:r w:rsidRPr="000D33D4">
        <w:rPr>
          <w:rFonts w:ascii="Verdana" w:hAnsi="Verdana" w:cs="Arial"/>
          <w:b/>
          <w:sz w:val="32"/>
          <w:szCs w:val="32"/>
          <w:lang w:eastAsia="fr-FR"/>
        </w:rPr>
        <w:lastRenderedPageBreak/>
        <w:t xml:space="preserve">       </w:t>
      </w:r>
      <w:r w:rsidRPr="000D33D4">
        <w:rPr>
          <w:rFonts w:ascii="Helvetica Neue Black" w:hAnsi="Helvetica Neue Black" w:cs="Arial"/>
          <w:bCs/>
          <w:color w:val="F79646"/>
          <w:sz w:val="32"/>
          <w:szCs w:val="32"/>
          <w:lang w:eastAsia="fr-FR"/>
        </w:rPr>
        <w:t>FORMULAIRE DE RESERVATION/ DEMANDE D’AIDE</w:t>
      </w:r>
    </w:p>
    <w:p w:rsidR="00A34150" w:rsidRPr="000D33D4" w:rsidRDefault="00A34150" w:rsidP="00A34150">
      <w:pPr>
        <w:suppressAutoHyphens w:val="0"/>
        <w:jc w:val="center"/>
        <w:rPr>
          <w:rFonts w:ascii="Helvetica Neue Black" w:hAnsi="Helvetica Neue Black" w:cs="Arial"/>
          <w:bCs/>
          <w:color w:val="F79646"/>
          <w:sz w:val="32"/>
          <w:szCs w:val="32"/>
          <w:lang w:eastAsia="fr-FR"/>
        </w:rPr>
      </w:pPr>
      <w:r w:rsidRPr="000D33D4">
        <w:rPr>
          <w:rFonts w:ascii="Helvetica Neue Black" w:hAnsi="Helvetica Neue Black" w:cs="Arial"/>
          <w:bCs/>
          <w:color w:val="F79646"/>
          <w:sz w:val="32"/>
          <w:szCs w:val="32"/>
          <w:lang w:eastAsia="fr-FR"/>
        </w:rPr>
        <w:t>« </w:t>
      </w:r>
      <w:r w:rsidR="00A27399">
        <w:rPr>
          <w:rFonts w:ascii="Helvetica Neue Black" w:hAnsi="Helvetica Neue Black" w:cs="Arial"/>
          <w:bCs/>
          <w:color w:val="F79646"/>
          <w:sz w:val="32"/>
          <w:szCs w:val="32"/>
          <w:lang w:eastAsia="fr-FR"/>
        </w:rPr>
        <w:t>Garage plus sûr »</w:t>
      </w:r>
    </w:p>
    <w:p w:rsidR="00A34150" w:rsidRPr="00A34150" w:rsidRDefault="00A34150" w:rsidP="00A34150">
      <w:pPr>
        <w:suppressAutoHyphens w:val="0"/>
        <w:spacing w:line="360" w:lineRule="auto"/>
        <w:rPr>
          <w:rFonts w:ascii="Helvetica" w:eastAsia="Calibri" w:hAnsi="Helvetica" w:cs="Arial"/>
          <w:sz w:val="22"/>
          <w:szCs w:val="22"/>
          <w:lang w:eastAsia="en-US"/>
        </w:rPr>
      </w:pPr>
    </w:p>
    <w:p w:rsidR="00A34150" w:rsidRPr="000D33D4" w:rsidRDefault="00A34150" w:rsidP="00A34150">
      <w:pPr>
        <w:suppressAutoHyphens w:val="0"/>
        <w:spacing w:line="276" w:lineRule="auto"/>
        <w:rPr>
          <w:rFonts w:ascii="Helvetica" w:hAnsi="Helvetica" w:cs="Arial"/>
          <w:sz w:val="22"/>
          <w:szCs w:val="22"/>
          <w:lang w:eastAsia="fr-FR"/>
        </w:rPr>
      </w:pPr>
      <w:r w:rsidRPr="000D33D4">
        <w:rPr>
          <w:rFonts w:ascii="Helvetica" w:hAnsi="Helvetica" w:cs="Arial"/>
          <w:sz w:val="22"/>
          <w:szCs w:val="22"/>
          <w:lang w:eastAsia="fr-FR"/>
        </w:rPr>
        <w:t>Raison sociale .......................................................................................................................................</w:t>
      </w:r>
    </w:p>
    <w:p w:rsidR="00A34150" w:rsidRPr="000D33D4" w:rsidRDefault="00A34150" w:rsidP="00A34150">
      <w:pPr>
        <w:suppressAutoHyphens w:val="0"/>
        <w:spacing w:line="276" w:lineRule="auto"/>
        <w:rPr>
          <w:rFonts w:ascii="Helvetica" w:hAnsi="Helvetica" w:cs="Arial"/>
          <w:sz w:val="22"/>
          <w:szCs w:val="22"/>
          <w:lang w:eastAsia="fr-FR"/>
        </w:rPr>
      </w:pPr>
      <w:r w:rsidRPr="000D33D4">
        <w:rPr>
          <w:rFonts w:ascii="Helvetica" w:hAnsi="Helvetica" w:cs="Arial"/>
          <w:sz w:val="22"/>
          <w:szCs w:val="22"/>
          <w:lang w:eastAsia="fr-FR"/>
        </w:rPr>
        <w:t>Adresse : ………………………………………………………………………………………………………..</w:t>
      </w:r>
    </w:p>
    <w:p w:rsidR="00701B72" w:rsidRDefault="00701B72" w:rsidP="00A34150">
      <w:pPr>
        <w:suppressAutoHyphens w:val="0"/>
        <w:spacing w:line="276" w:lineRule="auto"/>
        <w:rPr>
          <w:rFonts w:ascii="Helvetica" w:hAnsi="Helvetica" w:cs="Arial"/>
          <w:sz w:val="22"/>
          <w:szCs w:val="22"/>
          <w:lang w:eastAsia="fr-FR"/>
        </w:rPr>
      </w:pPr>
      <w:r>
        <w:rPr>
          <w:rFonts w:ascii="Helvetica" w:hAnsi="Helvetica" w:cs="Arial"/>
          <w:sz w:val="22"/>
          <w:szCs w:val="22"/>
          <w:lang w:eastAsia="fr-FR"/>
        </w:rPr>
        <w:t>Téléphone : ………………………………………………………………………………………………………</w:t>
      </w:r>
    </w:p>
    <w:p w:rsidR="00A34150" w:rsidRPr="000D33D4" w:rsidRDefault="00A34150" w:rsidP="00A34150">
      <w:pPr>
        <w:suppressAutoHyphens w:val="0"/>
        <w:spacing w:line="276" w:lineRule="auto"/>
        <w:rPr>
          <w:rFonts w:ascii="Helvetica" w:hAnsi="Helvetica" w:cs="Arial"/>
          <w:sz w:val="22"/>
          <w:szCs w:val="22"/>
          <w:lang w:eastAsia="fr-FR"/>
        </w:rPr>
      </w:pPr>
      <w:r w:rsidRPr="000D33D4">
        <w:rPr>
          <w:rFonts w:ascii="Helvetica" w:hAnsi="Helvetica" w:cs="Arial"/>
          <w:sz w:val="22"/>
          <w:szCs w:val="22"/>
          <w:lang w:eastAsia="fr-FR"/>
        </w:rPr>
        <w:t>Adresse e-mail : ……………………………………@..............................................................................</w:t>
      </w:r>
    </w:p>
    <w:p w:rsidR="00A34150" w:rsidRPr="000D33D4" w:rsidRDefault="00A34150" w:rsidP="00A34150">
      <w:pPr>
        <w:suppressAutoHyphens w:val="0"/>
        <w:spacing w:line="276" w:lineRule="auto"/>
        <w:rPr>
          <w:rFonts w:ascii="Helvetica" w:hAnsi="Helvetica" w:cs="Arial"/>
          <w:sz w:val="22"/>
          <w:szCs w:val="22"/>
          <w:lang w:eastAsia="fr-FR"/>
        </w:rPr>
      </w:pPr>
      <w:r w:rsidRPr="000D33D4">
        <w:rPr>
          <w:rFonts w:ascii="Helvetica" w:hAnsi="Helvetica" w:cs="Arial"/>
          <w:sz w:val="22"/>
          <w:szCs w:val="22"/>
          <w:lang w:eastAsia="fr-FR"/>
        </w:rPr>
        <w:t xml:space="preserve">SIREN…………………………………………...  </w:t>
      </w:r>
    </w:p>
    <w:p w:rsidR="00A34150" w:rsidRPr="000D33D4" w:rsidRDefault="00A34150" w:rsidP="00A34150">
      <w:pPr>
        <w:suppressAutoHyphens w:val="0"/>
        <w:spacing w:line="276" w:lineRule="auto"/>
        <w:rPr>
          <w:rFonts w:ascii="Helvetica" w:hAnsi="Helvetica" w:cs="Arial"/>
          <w:sz w:val="22"/>
          <w:szCs w:val="22"/>
          <w:lang w:eastAsia="fr-FR"/>
        </w:rPr>
      </w:pPr>
      <w:r w:rsidRPr="000D33D4">
        <w:rPr>
          <w:rFonts w:ascii="Helvetica" w:hAnsi="Helvetica" w:cs="Arial"/>
          <w:sz w:val="22"/>
          <w:szCs w:val="22"/>
          <w:lang w:eastAsia="fr-FR"/>
        </w:rPr>
        <w:t>SIRET…………………………………… (</w:t>
      </w:r>
      <w:proofErr w:type="gramStart"/>
      <w:r w:rsidRPr="000D33D4">
        <w:rPr>
          <w:rFonts w:ascii="Helvetica" w:hAnsi="Helvetica" w:cs="Arial"/>
          <w:sz w:val="22"/>
          <w:szCs w:val="22"/>
          <w:lang w:eastAsia="fr-FR"/>
        </w:rPr>
        <w:t>si</w:t>
      </w:r>
      <w:proofErr w:type="gramEnd"/>
      <w:r w:rsidRPr="000D33D4">
        <w:rPr>
          <w:rFonts w:ascii="Helvetica" w:hAnsi="Helvetica" w:cs="Arial"/>
          <w:sz w:val="22"/>
          <w:szCs w:val="22"/>
          <w:lang w:eastAsia="fr-FR"/>
        </w:rPr>
        <w:t xml:space="preserve"> plusieurs SIRET demandeurs, compléter le tableau joint)</w:t>
      </w:r>
    </w:p>
    <w:p w:rsidR="00B62E79" w:rsidRPr="00A27399" w:rsidRDefault="00AB1475" w:rsidP="00A27399">
      <w:pPr>
        <w:suppressAutoHyphens w:val="0"/>
        <w:spacing w:line="360" w:lineRule="auto"/>
        <w:rPr>
          <w:rFonts w:ascii="Helvetica" w:eastAsia="Calibri" w:hAnsi="Helvetica"/>
          <w:sz w:val="22"/>
          <w:szCs w:val="22"/>
          <w:lang w:eastAsia="en-US"/>
        </w:rPr>
      </w:pPr>
      <w:r w:rsidRPr="00A27399">
        <w:rPr>
          <w:rFonts w:ascii="Helvetica" w:eastAsia="Calibri" w:hAnsi="Helvetica"/>
          <w:sz w:val="22"/>
          <w:szCs w:val="22"/>
          <w:lang w:eastAsia="en-US"/>
        </w:rPr>
        <w:t xml:space="preserve">Code Risque : </w:t>
      </w:r>
      <w:r w:rsidRPr="00A27399">
        <w:rPr>
          <w:rFonts w:ascii="Helvetica" w:eastAsia="Calibri" w:hAnsi="Helvetica"/>
          <w:sz w:val="22"/>
          <w:szCs w:val="22"/>
          <w:lang w:eastAsia="en-US"/>
        </w:rPr>
        <w:tab/>
      </w:r>
      <w:sdt>
        <w:sdtPr>
          <w:rPr>
            <w:rFonts w:ascii="Helvetica" w:eastAsia="Calibri" w:hAnsi="Helvetica"/>
            <w:sz w:val="22"/>
            <w:szCs w:val="22"/>
            <w:lang w:eastAsia="en-US"/>
          </w:rPr>
          <w:id w:val="1604691795"/>
          <w14:checkbox>
            <w14:checked w14:val="0"/>
            <w14:checkedState w14:val="2612" w14:font="MS Gothic"/>
            <w14:uncheckedState w14:val="2610" w14:font="MS Gothic"/>
          </w14:checkbox>
        </w:sdtPr>
        <w:sdtEndPr/>
        <w:sdtContent>
          <w:r w:rsidR="00701B72">
            <w:rPr>
              <w:rFonts w:ascii="MS Gothic" w:eastAsia="MS Gothic" w:hAnsi="MS Gothic" w:hint="eastAsia"/>
              <w:sz w:val="22"/>
              <w:szCs w:val="22"/>
              <w:lang w:eastAsia="en-US"/>
            </w:rPr>
            <w:t>☐</w:t>
          </w:r>
        </w:sdtContent>
      </w:sdt>
      <w:r w:rsidRPr="00A27399">
        <w:rPr>
          <w:rFonts w:ascii="Helvetica" w:eastAsia="Calibri" w:hAnsi="Helvetica"/>
          <w:sz w:val="22"/>
          <w:szCs w:val="22"/>
          <w:lang w:eastAsia="en-US"/>
        </w:rPr>
        <w:t xml:space="preserve"> ………</w:t>
      </w:r>
    </w:p>
    <w:p w:rsidR="00A27399" w:rsidRDefault="00A27399" w:rsidP="00A34150">
      <w:pPr>
        <w:suppressAutoHyphens w:val="0"/>
        <w:spacing w:line="360" w:lineRule="auto"/>
        <w:rPr>
          <w:rFonts w:ascii="Helvetica" w:eastAsia="Calibri" w:hAnsi="Helvetica" w:cs="Arial"/>
          <w:sz w:val="22"/>
          <w:szCs w:val="22"/>
          <w:lang w:eastAsia="en-US"/>
        </w:rPr>
      </w:pPr>
    </w:p>
    <w:p w:rsidR="00A34150" w:rsidRPr="00A34150" w:rsidRDefault="00A34150" w:rsidP="00A34150">
      <w:pPr>
        <w:suppressAutoHyphens w:val="0"/>
        <w:spacing w:line="360" w:lineRule="auto"/>
        <w:rPr>
          <w:rFonts w:ascii="Helvetica" w:eastAsia="Calibri" w:hAnsi="Helvetica" w:cs="Arial"/>
          <w:sz w:val="22"/>
          <w:szCs w:val="22"/>
          <w:lang w:eastAsia="en-US"/>
        </w:rPr>
      </w:pPr>
      <w:r w:rsidRPr="00A34150">
        <w:rPr>
          <w:rFonts w:ascii="Helvetica" w:eastAsia="Calibri" w:hAnsi="Helvetica" w:cs="Arial"/>
          <w:sz w:val="22"/>
          <w:szCs w:val="22"/>
          <w:lang w:eastAsia="en-US"/>
        </w:rPr>
        <w:t>Effectif total de l’entreprise (SIREN) </w:t>
      </w:r>
      <w:r w:rsidRPr="00A34150">
        <w:rPr>
          <w:rFonts w:ascii="Helvetica" w:eastAsia="Calibri" w:hAnsi="Helvetica"/>
          <w:sz w:val="22"/>
          <w:szCs w:val="22"/>
          <w:lang w:eastAsia="en-US"/>
        </w:rPr>
        <w:t>:..............................................................</w:t>
      </w:r>
      <w:r w:rsidRPr="00A34150">
        <w:rPr>
          <w:rFonts w:ascii="Helvetica" w:eastAsia="Calibri" w:hAnsi="Helvetica" w:cs="Arial"/>
          <w:sz w:val="22"/>
          <w:szCs w:val="22"/>
          <w:lang w:eastAsia="en-US"/>
        </w:rPr>
        <w:t>................</w:t>
      </w:r>
      <w:r>
        <w:rPr>
          <w:rFonts w:ascii="Helvetica" w:eastAsia="Calibri" w:hAnsi="Helvetica" w:cs="Arial"/>
          <w:sz w:val="22"/>
          <w:szCs w:val="22"/>
          <w:lang w:eastAsia="en-US"/>
        </w:rPr>
        <w:t>..............................</w:t>
      </w:r>
      <w:r w:rsidRPr="00A34150">
        <w:rPr>
          <w:rFonts w:ascii="Helvetica" w:eastAsia="Calibri" w:hAnsi="Helvetica" w:cs="Arial"/>
          <w:sz w:val="22"/>
          <w:szCs w:val="22"/>
          <w:lang w:eastAsia="en-US"/>
        </w:rPr>
        <w:t xml:space="preserve"> </w:t>
      </w:r>
    </w:p>
    <w:p w:rsidR="00A34150" w:rsidRPr="00447E69" w:rsidRDefault="00447E69" w:rsidP="00A34150">
      <w:pPr>
        <w:suppressAutoHyphens w:val="0"/>
        <w:rPr>
          <w:rFonts w:ascii="Helvetica" w:eastAsia="Calibri" w:hAnsi="Helvetica" w:cs="Arial"/>
          <w:color w:val="FF0000"/>
          <w:sz w:val="22"/>
          <w:szCs w:val="22"/>
          <w:lang w:eastAsia="en-US"/>
        </w:rPr>
      </w:pPr>
      <w:r w:rsidRPr="00AA3FCC">
        <w:rPr>
          <w:rFonts w:ascii="Helvetica" w:eastAsia="Calibri" w:hAnsi="Helvetica" w:cs="Arial"/>
          <w:sz w:val="22"/>
          <w:szCs w:val="22"/>
          <w:lang w:eastAsia="en-US"/>
        </w:rPr>
        <w:t>Activité de l’entreprise : ……………………………………………………………..</w:t>
      </w:r>
    </w:p>
    <w:p w:rsidR="00447E69" w:rsidRPr="00A34150" w:rsidRDefault="00447E69" w:rsidP="00A34150">
      <w:pPr>
        <w:suppressAutoHyphens w:val="0"/>
        <w:rPr>
          <w:rFonts w:ascii="Helvetica" w:eastAsia="Calibri" w:hAnsi="Helvetica" w:cs="Arial"/>
          <w:sz w:val="22"/>
          <w:szCs w:val="22"/>
          <w:lang w:eastAsia="en-US"/>
        </w:rPr>
      </w:pPr>
    </w:p>
    <w:p w:rsidR="00A34150" w:rsidRPr="00A34150" w:rsidRDefault="00A34150" w:rsidP="00A34150">
      <w:pPr>
        <w:suppressAutoHyphens w:val="0"/>
        <w:spacing w:after="120" w:line="276" w:lineRule="auto"/>
        <w:rPr>
          <w:rFonts w:ascii="Helvetica" w:eastAsia="Calibri" w:hAnsi="Helvetica" w:cs="Arial"/>
          <w:sz w:val="22"/>
          <w:szCs w:val="22"/>
          <w:lang w:eastAsia="en-US"/>
        </w:rPr>
      </w:pPr>
      <w:r w:rsidRPr="00A34150">
        <w:rPr>
          <w:rFonts w:ascii="Helvetica" w:eastAsia="Calibri" w:hAnsi="Helvetica" w:cs="Arial"/>
          <w:sz w:val="22"/>
          <w:szCs w:val="22"/>
          <w:lang w:eastAsia="en-US"/>
        </w:rPr>
        <w:t xml:space="preserve">Je soussigné(e), </w:t>
      </w:r>
    </w:p>
    <w:p w:rsidR="00A34150" w:rsidRPr="00A34150" w:rsidRDefault="00A34150" w:rsidP="00A34150">
      <w:pPr>
        <w:suppressAutoHyphens w:val="0"/>
        <w:spacing w:line="360" w:lineRule="auto"/>
        <w:rPr>
          <w:rFonts w:ascii="Helvetica" w:eastAsia="Calibri" w:hAnsi="Helvetica"/>
          <w:sz w:val="22"/>
          <w:szCs w:val="22"/>
          <w:lang w:eastAsia="en-US"/>
        </w:rPr>
      </w:pPr>
      <w:r w:rsidRPr="00A34150">
        <w:rPr>
          <w:rFonts w:ascii="Helvetica" w:eastAsia="Calibri" w:hAnsi="Helvetica"/>
          <w:sz w:val="22"/>
          <w:szCs w:val="22"/>
          <w:lang w:eastAsia="en-US"/>
        </w:rPr>
        <w:t>Nom : ...............................................................................................................</w:t>
      </w:r>
      <w:r w:rsidRPr="00A34150">
        <w:rPr>
          <w:rFonts w:ascii="Helvetica" w:eastAsia="Calibri" w:hAnsi="Helvetica" w:cs="Arial"/>
          <w:sz w:val="22"/>
          <w:szCs w:val="22"/>
          <w:lang w:eastAsia="en-US"/>
        </w:rPr>
        <w:t>................</w:t>
      </w:r>
      <w:r>
        <w:rPr>
          <w:rFonts w:ascii="Helvetica" w:eastAsia="Calibri" w:hAnsi="Helvetica" w:cs="Arial"/>
          <w:sz w:val="22"/>
          <w:szCs w:val="22"/>
          <w:lang w:eastAsia="en-US"/>
        </w:rPr>
        <w:t>.............................</w:t>
      </w:r>
    </w:p>
    <w:p w:rsidR="00A34150" w:rsidRPr="00A34150" w:rsidRDefault="00A34150" w:rsidP="00A34150">
      <w:pPr>
        <w:suppressAutoHyphens w:val="0"/>
        <w:spacing w:line="360" w:lineRule="auto"/>
        <w:rPr>
          <w:rFonts w:ascii="Helvetica" w:eastAsia="Calibri" w:hAnsi="Helvetica"/>
          <w:sz w:val="22"/>
          <w:szCs w:val="22"/>
          <w:lang w:eastAsia="en-US"/>
        </w:rPr>
      </w:pPr>
      <w:r w:rsidRPr="00A34150">
        <w:rPr>
          <w:rFonts w:ascii="Helvetica" w:eastAsia="Calibri" w:hAnsi="Helvetica"/>
          <w:sz w:val="22"/>
          <w:szCs w:val="22"/>
          <w:lang w:eastAsia="en-US"/>
        </w:rPr>
        <w:t>Prénom : ..........................................................................................................</w:t>
      </w:r>
      <w:r w:rsidRPr="00A34150">
        <w:rPr>
          <w:rFonts w:ascii="Helvetica" w:eastAsia="Calibri" w:hAnsi="Helvetica" w:cs="Arial"/>
          <w:sz w:val="22"/>
          <w:szCs w:val="22"/>
          <w:lang w:eastAsia="en-US"/>
        </w:rPr>
        <w:t>................</w:t>
      </w:r>
      <w:r>
        <w:rPr>
          <w:rFonts w:ascii="Helvetica" w:eastAsia="Calibri" w:hAnsi="Helvetica" w:cs="Arial"/>
          <w:sz w:val="22"/>
          <w:szCs w:val="22"/>
          <w:lang w:eastAsia="en-US"/>
        </w:rPr>
        <w:t>.............................</w:t>
      </w:r>
    </w:p>
    <w:p w:rsidR="00A34150" w:rsidRPr="00A34150" w:rsidRDefault="00A34150" w:rsidP="00A34150">
      <w:pPr>
        <w:suppressAutoHyphens w:val="0"/>
        <w:spacing w:line="360" w:lineRule="auto"/>
        <w:rPr>
          <w:rFonts w:ascii="Helvetica" w:eastAsia="Calibri" w:hAnsi="Helvetica" w:cs="Arial"/>
          <w:sz w:val="22"/>
          <w:szCs w:val="22"/>
          <w:lang w:eastAsia="en-US"/>
        </w:rPr>
      </w:pPr>
      <w:r w:rsidRPr="00A34150">
        <w:rPr>
          <w:rFonts w:ascii="Helvetica" w:eastAsia="Calibri" w:hAnsi="Helvetica"/>
          <w:sz w:val="22"/>
          <w:szCs w:val="22"/>
          <w:lang w:eastAsia="en-US"/>
        </w:rPr>
        <w:t xml:space="preserve">Fonction </w:t>
      </w:r>
      <w:r>
        <w:rPr>
          <w:rStyle w:val="Appelnotedebasdep"/>
          <w:rFonts w:ascii="Helvetica" w:eastAsia="Calibri" w:hAnsi="Helvetica"/>
          <w:sz w:val="22"/>
          <w:szCs w:val="22"/>
          <w:lang w:eastAsia="en-US"/>
        </w:rPr>
        <w:footnoteReference w:customMarkFollows="1" w:id="4"/>
        <w:t>*</w:t>
      </w:r>
      <w:r w:rsidRPr="00A34150">
        <w:rPr>
          <w:rFonts w:ascii="Helvetica" w:eastAsia="Calibri" w:hAnsi="Helvetica"/>
          <w:sz w:val="22"/>
          <w:szCs w:val="22"/>
          <w:lang w:eastAsia="en-US"/>
        </w:rPr>
        <w:t xml:space="preserve"> : ..................................................................................................</w:t>
      </w:r>
      <w:r w:rsidRPr="00A34150">
        <w:rPr>
          <w:rFonts w:ascii="Helvetica" w:eastAsia="Calibri" w:hAnsi="Helvetica" w:cs="Arial"/>
          <w:sz w:val="22"/>
          <w:szCs w:val="22"/>
          <w:lang w:eastAsia="en-US"/>
        </w:rPr>
        <w:t>....................</w:t>
      </w:r>
      <w:r>
        <w:rPr>
          <w:rFonts w:ascii="Helvetica" w:eastAsia="Calibri" w:hAnsi="Helvetica" w:cs="Arial"/>
          <w:sz w:val="22"/>
          <w:szCs w:val="22"/>
          <w:lang w:eastAsia="en-US"/>
        </w:rPr>
        <w:t>.............................</w:t>
      </w:r>
      <w:r w:rsidRPr="00A34150">
        <w:rPr>
          <w:rFonts w:ascii="Helvetica" w:eastAsia="Calibri" w:hAnsi="Helvetica" w:cs="Arial"/>
          <w:sz w:val="22"/>
          <w:szCs w:val="22"/>
          <w:lang w:eastAsia="en-US"/>
        </w:rPr>
        <w:t xml:space="preserve"> </w:t>
      </w:r>
    </w:p>
    <w:p w:rsidR="000A18A0" w:rsidRPr="0045090B" w:rsidRDefault="00A34150" w:rsidP="000A18A0">
      <w:pPr>
        <w:suppressAutoHyphens w:val="0"/>
        <w:spacing w:line="360" w:lineRule="auto"/>
        <w:ind w:right="72"/>
        <w:jc w:val="both"/>
        <w:rPr>
          <w:rFonts w:ascii="Helvetica" w:eastAsia="Calibri" w:hAnsi="Helvetica" w:cs="Arial"/>
          <w:sz w:val="22"/>
          <w:szCs w:val="22"/>
          <w:lang w:eastAsia="en-US"/>
        </w:rPr>
      </w:pPr>
      <w:r>
        <w:rPr>
          <w:rFonts w:ascii="Helvetica" w:eastAsia="Calibri" w:hAnsi="Helvetica" w:cs="Arial"/>
          <w:sz w:val="22"/>
          <w:szCs w:val="22"/>
          <w:lang w:eastAsia="en-US"/>
        </w:rPr>
        <w:t>D</w:t>
      </w:r>
      <w:r w:rsidRPr="00A34150">
        <w:rPr>
          <w:rFonts w:ascii="Helvetica" w:eastAsia="Calibri" w:hAnsi="Helvetica" w:cs="Arial"/>
          <w:sz w:val="22"/>
          <w:szCs w:val="22"/>
          <w:lang w:eastAsia="en-US"/>
        </w:rPr>
        <w:t>éclare sur l’honneur</w:t>
      </w:r>
      <w:r w:rsidR="00447E69">
        <w:rPr>
          <w:rFonts w:ascii="Helvetica" w:eastAsia="Calibri" w:hAnsi="Helvetica" w:cs="Arial"/>
          <w:sz w:val="22"/>
          <w:szCs w:val="22"/>
          <w:lang w:eastAsia="en-US"/>
        </w:rPr>
        <w:t xml:space="preserve"> </w:t>
      </w:r>
      <w:r w:rsidR="000A18A0" w:rsidRPr="0045090B">
        <w:rPr>
          <w:rFonts w:ascii="Arial" w:eastAsia="Calibri" w:hAnsi="Arial" w:cs="Arial"/>
          <w:i/>
          <w:sz w:val="18"/>
          <w:szCs w:val="18"/>
          <w:lang w:eastAsia="en-US"/>
        </w:rPr>
        <w:t>(toute fausse déclaration est passible de sanctions et du non-paiement de l’aide ou du remboursement de l’aide accordée)</w:t>
      </w:r>
      <w:r w:rsidR="000A18A0" w:rsidRPr="003B7DBC">
        <w:rPr>
          <w:rFonts w:ascii="Helvetica" w:eastAsia="Calibri" w:hAnsi="Helvetica" w:cs="Arial"/>
          <w:sz w:val="22"/>
          <w:szCs w:val="22"/>
          <w:lang w:eastAsia="en-US"/>
        </w:rPr>
        <w:t xml:space="preserve"> </w:t>
      </w:r>
      <w:r w:rsidR="000A18A0" w:rsidRPr="0045090B">
        <w:rPr>
          <w:rFonts w:ascii="Helvetica" w:eastAsia="Calibri" w:hAnsi="Helvetica" w:cs="Arial"/>
          <w:sz w:val="22"/>
          <w:szCs w:val="22"/>
          <w:lang w:eastAsia="en-US"/>
        </w:rPr>
        <w:t>:</w:t>
      </w:r>
    </w:p>
    <w:p w:rsidR="00701B72" w:rsidRDefault="000A18A0" w:rsidP="000A18A0">
      <w:pPr>
        <w:numPr>
          <w:ilvl w:val="0"/>
          <w:numId w:val="22"/>
        </w:numPr>
        <w:suppressAutoHyphens w:val="0"/>
        <w:spacing w:after="120" w:line="360" w:lineRule="auto"/>
        <w:ind w:right="72"/>
        <w:jc w:val="both"/>
        <w:rPr>
          <w:rFonts w:ascii="Helvetica" w:eastAsia="Calibri" w:hAnsi="Helvetica" w:cs="Arial"/>
          <w:sz w:val="22"/>
          <w:szCs w:val="22"/>
          <w:lang w:eastAsia="en-US"/>
        </w:rPr>
      </w:pPr>
      <w:r>
        <w:rPr>
          <w:rFonts w:ascii="Helvetica" w:eastAsia="Calibri" w:hAnsi="Helvetica" w:cs="Arial"/>
          <w:sz w:val="22"/>
          <w:szCs w:val="22"/>
          <w:lang w:eastAsia="en-US"/>
        </w:rPr>
        <w:t>que</w:t>
      </w:r>
      <w:r w:rsidRPr="00A34150">
        <w:rPr>
          <w:rFonts w:ascii="Helvetica" w:eastAsia="Calibri" w:hAnsi="Helvetica" w:cs="Arial"/>
          <w:sz w:val="22"/>
          <w:szCs w:val="22"/>
          <w:lang w:eastAsia="en-US"/>
        </w:rPr>
        <w:t xml:space="preserve"> le</w:t>
      </w:r>
      <w:r w:rsidRPr="00073302">
        <w:t xml:space="preserve"> </w:t>
      </w:r>
      <w:r w:rsidRPr="00073302">
        <w:rPr>
          <w:rFonts w:ascii="Helvetica" w:eastAsia="Calibri" w:hAnsi="Helvetica" w:cs="Arial"/>
          <w:sz w:val="22"/>
          <w:szCs w:val="22"/>
          <w:lang w:eastAsia="en-US"/>
        </w:rPr>
        <w:t>document unique d’évaluation des risques (DUER)</w:t>
      </w:r>
      <w:r>
        <w:rPr>
          <w:rFonts w:ascii="Helvetica" w:eastAsia="Calibri" w:hAnsi="Helvetica" w:cs="Arial"/>
          <w:sz w:val="22"/>
          <w:szCs w:val="22"/>
          <w:lang w:eastAsia="en-US"/>
        </w:rPr>
        <w:t xml:space="preserve"> </w:t>
      </w:r>
      <w:r w:rsidRPr="00A34150">
        <w:rPr>
          <w:rFonts w:ascii="Helvetica" w:eastAsia="Calibri" w:hAnsi="Helvetica" w:cs="Arial"/>
          <w:sz w:val="22"/>
          <w:szCs w:val="22"/>
          <w:lang w:eastAsia="en-US"/>
        </w:rPr>
        <w:t>de mon entreprise</w:t>
      </w:r>
      <w:r>
        <w:rPr>
          <w:rStyle w:val="Appelnotedebasdep"/>
          <w:rFonts w:ascii="Helvetica" w:eastAsia="Calibri" w:hAnsi="Helvetica" w:cs="Arial"/>
          <w:sz w:val="22"/>
          <w:szCs w:val="22"/>
          <w:lang w:eastAsia="en-US"/>
        </w:rPr>
        <w:footnoteReference w:id="5"/>
      </w:r>
      <w:r>
        <w:rPr>
          <w:rFonts w:ascii="Helvetica" w:eastAsia="Calibri" w:hAnsi="Helvetica" w:cs="Arial"/>
          <w:sz w:val="22"/>
          <w:szCs w:val="22"/>
          <w:lang w:eastAsia="en-US"/>
        </w:rPr>
        <w:t xml:space="preserve"> </w:t>
      </w:r>
      <w:r w:rsidRPr="00A34150">
        <w:rPr>
          <w:rFonts w:ascii="Helvetica" w:eastAsia="Calibri" w:hAnsi="Helvetica" w:cs="Arial"/>
          <w:sz w:val="22"/>
          <w:szCs w:val="22"/>
          <w:lang w:eastAsia="en-US"/>
        </w:rPr>
        <w:t xml:space="preserve"> </w:t>
      </w:r>
      <w:r>
        <w:rPr>
          <w:rFonts w:ascii="Helvetica" w:eastAsia="Calibri" w:hAnsi="Helvetica" w:cs="Arial"/>
          <w:sz w:val="22"/>
          <w:szCs w:val="22"/>
          <w:lang w:eastAsia="en-US"/>
        </w:rPr>
        <w:t xml:space="preserve">a été </w:t>
      </w:r>
      <w:r w:rsidRPr="00A34150">
        <w:rPr>
          <w:rFonts w:ascii="Helvetica" w:eastAsia="Calibri" w:hAnsi="Helvetica" w:cs="Arial"/>
          <w:sz w:val="22"/>
          <w:szCs w:val="22"/>
          <w:lang w:eastAsia="en-US"/>
        </w:rPr>
        <w:t>mis à jour</w:t>
      </w:r>
      <w:r>
        <w:rPr>
          <w:rFonts w:ascii="Helvetica" w:eastAsia="Calibri" w:hAnsi="Helvetica" w:cs="Arial"/>
          <w:sz w:val="22"/>
          <w:szCs w:val="22"/>
          <w:lang w:eastAsia="en-US"/>
        </w:rPr>
        <w:t xml:space="preserve"> le</w:t>
      </w:r>
      <w:r>
        <w:rPr>
          <w:rStyle w:val="Appelnotedebasdep"/>
          <w:rFonts w:ascii="Helvetica" w:eastAsia="Calibri" w:hAnsi="Helvetica" w:cs="Arial"/>
          <w:sz w:val="22"/>
          <w:szCs w:val="22"/>
          <w:lang w:eastAsia="en-US"/>
        </w:rPr>
        <w:footnoteReference w:id="6"/>
      </w:r>
      <w:r>
        <w:rPr>
          <w:rFonts w:ascii="Helvetica" w:eastAsia="Calibri" w:hAnsi="Helvetica" w:cs="Arial"/>
          <w:sz w:val="22"/>
          <w:szCs w:val="22"/>
          <w:lang w:eastAsia="en-US"/>
        </w:rPr>
        <w:t xml:space="preserve">……………………………, </w:t>
      </w:r>
      <w:r w:rsidRPr="00A34150">
        <w:rPr>
          <w:rFonts w:ascii="Helvetica" w:eastAsia="Calibri" w:hAnsi="Helvetica" w:cs="Arial"/>
          <w:sz w:val="22"/>
          <w:szCs w:val="22"/>
          <w:lang w:eastAsia="en-US"/>
        </w:rPr>
        <w:t>et qu’il est à la disposition du service prévention de ma caisse régionale (</w:t>
      </w:r>
      <w:proofErr w:type="spellStart"/>
      <w:r w:rsidRPr="00A34150">
        <w:rPr>
          <w:rFonts w:ascii="Helvetica" w:eastAsia="Calibri" w:hAnsi="Helvetica" w:cs="Arial"/>
          <w:sz w:val="22"/>
          <w:szCs w:val="22"/>
          <w:lang w:eastAsia="en-US"/>
        </w:rPr>
        <w:t>Carsat</w:t>
      </w:r>
      <w:proofErr w:type="spellEnd"/>
      <w:r w:rsidRPr="00A34150">
        <w:rPr>
          <w:rFonts w:ascii="Helvetica" w:eastAsia="Calibri" w:hAnsi="Helvetica" w:cs="Arial"/>
          <w:sz w:val="22"/>
          <w:szCs w:val="22"/>
          <w:lang w:eastAsia="en-US"/>
        </w:rPr>
        <w:t xml:space="preserve">, </w:t>
      </w:r>
      <w:proofErr w:type="spellStart"/>
      <w:r w:rsidRPr="00A34150">
        <w:rPr>
          <w:rFonts w:ascii="Helvetica" w:eastAsia="Calibri" w:hAnsi="Helvetica" w:cs="Arial"/>
          <w:sz w:val="22"/>
          <w:szCs w:val="22"/>
          <w:lang w:eastAsia="en-US"/>
        </w:rPr>
        <w:t>Cramif</w:t>
      </w:r>
      <w:proofErr w:type="spellEnd"/>
      <w:r w:rsidRPr="00A34150">
        <w:rPr>
          <w:rFonts w:ascii="Helvetica" w:eastAsia="Calibri" w:hAnsi="Helvetica" w:cs="Arial"/>
          <w:sz w:val="22"/>
          <w:szCs w:val="22"/>
          <w:lang w:eastAsia="en-US"/>
        </w:rPr>
        <w:t xml:space="preserve"> pour l’Ile </w:t>
      </w:r>
      <w:r w:rsidR="00AA3FCC">
        <w:rPr>
          <w:rFonts w:ascii="Helvetica" w:eastAsia="Calibri" w:hAnsi="Helvetica" w:cs="Arial"/>
          <w:sz w:val="22"/>
          <w:szCs w:val="22"/>
          <w:lang w:eastAsia="en-US"/>
        </w:rPr>
        <w:t>de France ou CGSS pour les DOM).</w:t>
      </w:r>
      <w:r w:rsidR="00701B72">
        <w:rPr>
          <w:rFonts w:ascii="Helvetica" w:eastAsia="Calibri" w:hAnsi="Helvetica" w:cs="Arial"/>
          <w:sz w:val="22"/>
          <w:szCs w:val="22"/>
          <w:lang w:eastAsia="en-US"/>
        </w:rPr>
        <w:t xml:space="preserve"> </w:t>
      </w:r>
    </w:p>
    <w:p w:rsidR="00701B72" w:rsidRPr="00701B72" w:rsidRDefault="00AA3FCC" w:rsidP="00701B72">
      <w:pPr>
        <w:suppressAutoHyphens w:val="0"/>
        <w:ind w:left="720" w:right="74"/>
        <w:jc w:val="both"/>
        <w:rPr>
          <w:rFonts w:ascii="Helvetica Neue" w:hAnsi="Helvetica Neue" w:cs="Arial"/>
          <w:bCs/>
          <w:i/>
          <w:sz w:val="22"/>
          <w:szCs w:val="22"/>
        </w:rPr>
      </w:pPr>
      <w:r w:rsidRPr="00701B72">
        <w:rPr>
          <w:rFonts w:ascii="Helvetica" w:eastAsia="Calibri" w:hAnsi="Helvetica" w:cs="Arial"/>
          <w:i/>
          <w:sz w:val="22"/>
          <w:szCs w:val="22"/>
          <w:lang w:eastAsia="en-US"/>
        </w:rPr>
        <w:t xml:space="preserve">Pour rappel, ce document peut être réalisé en utilisant les outils </w:t>
      </w:r>
      <w:r w:rsidRPr="00701B72">
        <w:rPr>
          <w:rFonts w:ascii="Helvetica Neue" w:hAnsi="Helvetica Neue" w:cs="Arial"/>
          <w:bCs/>
          <w:i/>
          <w:sz w:val="22"/>
          <w:szCs w:val="22"/>
        </w:rPr>
        <w:t xml:space="preserve">d’aide à l’évaluation des risques préconisés par </w:t>
      </w:r>
      <w:r w:rsidRPr="00701B72">
        <w:rPr>
          <w:rFonts w:ascii="Helvetica Neue" w:hAnsi="Helvetica Neue" w:cs="Arial"/>
          <w:i/>
          <w:sz w:val="22"/>
          <w:szCs w:val="22"/>
        </w:rPr>
        <w:t xml:space="preserve"> l’Assurance Maladie – Risques Professionnels</w:t>
      </w:r>
      <w:r w:rsidRPr="00701B72">
        <w:rPr>
          <w:rFonts w:ascii="Helvetica Neue" w:hAnsi="Helvetica Neue" w:cs="Arial"/>
          <w:bCs/>
          <w:i/>
          <w:sz w:val="22"/>
          <w:szCs w:val="22"/>
        </w:rPr>
        <w:t xml:space="preserve"> (OIRA, outil OPPBTP…)</w:t>
      </w:r>
      <w:r w:rsidR="00701B72" w:rsidRPr="00701B72">
        <w:rPr>
          <w:rFonts w:ascii="Helvetica Neue" w:hAnsi="Helvetica Neue" w:cs="Arial"/>
          <w:bCs/>
          <w:i/>
          <w:sz w:val="22"/>
          <w:szCs w:val="22"/>
        </w:rPr>
        <w:t>.</w:t>
      </w:r>
    </w:p>
    <w:p w:rsidR="000A18A0" w:rsidRPr="00A34150" w:rsidRDefault="00AA3FCC" w:rsidP="00701B72">
      <w:pPr>
        <w:suppressAutoHyphens w:val="0"/>
        <w:ind w:left="720" w:right="74"/>
        <w:jc w:val="both"/>
        <w:rPr>
          <w:rFonts w:ascii="Helvetica" w:eastAsia="Calibri" w:hAnsi="Helvetica" w:cs="Arial"/>
          <w:sz w:val="22"/>
          <w:szCs w:val="22"/>
          <w:lang w:eastAsia="en-US"/>
        </w:rPr>
      </w:pPr>
      <w:r>
        <w:rPr>
          <w:rFonts w:ascii="Helvetica" w:eastAsia="Calibri" w:hAnsi="Helvetica" w:cs="Arial"/>
          <w:sz w:val="22"/>
          <w:szCs w:val="22"/>
          <w:lang w:eastAsia="en-US"/>
        </w:rPr>
        <w:t xml:space="preserve">  </w:t>
      </w:r>
    </w:p>
    <w:p w:rsidR="00A34150" w:rsidRPr="00A34150" w:rsidRDefault="00A34150" w:rsidP="00A34150">
      <w:pPr>
        <w:numPr>
          <w:ilvl w:val="0"/>
          <w:numId w:val="22"/>
        </w:numPr>
        <w:suppressAutoHyphens w:val="0"/>
        <w:spacing w:after="120" w:line="360" w:lineRule="auto"/>
        <w:ind w:right="72"/>
        <w:jc w:val="both"/>
        <w:rPr>
          <w:rFonts w:ascii="Helvetica" w:eastAsia="Calibri" w:hAnsi="Helvetica" w:cs="Arial"/>
          <w:sz w:val="22"/>
          <w:szCs w:val="22"/>
          <w:lang w:eastAsia="en-US"/>
        </w:rPr>
      </w:pPr>
      <w:r w:rsidRPr="00A34150">
        <w:rPr>
          <w:rFonts w:ascii="Helvetica" w:eastAsia="Calibri" w:hAnsi="Helvetica" w:cs="Arial"/>
          <w:sz w:val="22"/>
          <w:szCs w:val="22"/>
          <w:lang w:eastAsia="en-US"/>
        </w:rPr>
        <w:t>que – le cas échéant – les institutions représentatives du personnel de mon établissement ont été informées de la démarche engagée pour bénéficier de cette aide financière nationale simplifiée ;</w:t>
      </w:r>
    </w:p>
    <w:p w:rsidR="00A34150" w:rsidRPr="00A34150" w:rsidRDefault="00A34150" w:rsidP="00A34150">
      <w:pPr>
        <w:numPr>
          <w:ilvl w:val="0"/>
          <w:numId w:val="22"/>
        </w:numPr>
        <w:suppressAutoHyphens w:val="0"/>
        <w:spacing w:after="120" w:line="360" w:lineRule="auto"/>
        <w:ind w:right="72"/>
        <w:jc w:val="both"/>
        <w:rPr>
          <w:rFonts w:ascii="Helvetica" w:eastAsia="Calibri" w:hAnsi="Helvetica" w:cs="Arial"/>
          <w:sz w:val="22"/>
          <w:szCs w:val="22"/>
          <w:lang w:eastAsia="en-US"/>
        </w:rPr>
      </w:pPr>
      <w:r w:rsidRPr="00A34150">
        <w:rPr>
          <w:rFonts w:ascii="Helvetica" w:eastAsia="Calibri" w:hAnsi="Helvetica" w:cs="Arial"/>
          <w:sz w:val="22"/>
          <w:szCs w:val="22"/>
          <w:lang w:eastAsia="en-US"/>
        </w:rPr>
        <w:t xml:space="preserve">que mon entreprise adhère à un Service de Santé au Travail nommé : </w:t>
      </w:r>
    </w:p>
    <w:p w:rsidR="00A34150" w:rsidRDefault="00A34150" w:rsidP="00A34150">
      <w:pPr>
        <w:spacing w:after="120" w:line="360" w:lineRule="auto"/>
        <w:ind w:left="720" w:right="72"/>
        <w:jc w:val="both"/>
        <w:rPr>
          <w:rFonts w:ascii="Helvetica" w:eastAsia="Calibri" w:hAnsi="Helvetica" w:cs="Arial"/>
          <w:sz w:val="22"/>
          <w:szCs w:val="22"/>
          <w:lang w:eastAsia="en-US"/>
        </w:rPr>
      </w:pPr>
      <w:r w:rsidRPr="00A34150">
        <w:rPr>
          <w:rFonts w:ascii="Helvetica" w:eastAsia="Calibri" w:hAnsi="Helvetica" w:cs="Arial"/>
          <w:sz w:val="22"/>
          <w:szCs w:val="22"/>
          <w:lang w:eastAsia="en-US"/>
        </w:rPr>
        <w:t>……………………………………………………………………………</w:t>
      </w:r>
      <w:r>
        <w:rPr>
          <w:rFonts w:ascii="Helvetica" w:eastAsia="Calibri" w:hAnsi="Helvetica" w:cs="Arial"/>
          <w:sz w:val="22"/>
          <w:szCs w:val="22"/>
          <w:lang w:eastAsia="en-US"/>
        </w:rPr>
        <w:t>…………………………………</w:t>
      </w:r>
      <w:r w:rsidRPr="00A34150">
        <w:rPr>
          <w:rFonts w:ascii="Helvetica" w:eastAsia="Calibri" w:hAnsi="Helvetica" w:cs="Arial"/>
          <w:sz w:val="22"/>
          <w:szCs w:val="22"/>
          <w:lang w:eastAsia="en-US"/>
        </w:rPr>
        <w:t xml:space="preserve"> </w:t>
      </w:r>
    </w:p>
    <w:p w:rsidR="00BA6F72" w:rsidRPr="00BA6F72" w:rsidRDefault="00BA6F72" w:rsidP="00BA6F72">
      <w:pPr>
        <w:pStyle w:val="Paragraphedeliste"/>
        <w:numPr>
          <w:ilvl w:val="0"/>
          <w:numId w:val="25"/>
        </w:numPr>
        <w:spacing w:after="120" w:line="360" w:lineRule="auto"/>
        <w:ind w:right="72"/>
        <w:jc w:val="both"/>
        <w:rPr>
          <w:rFonts w:ascii="Helvetica" w:eastAsia="Calibri" w:hAnsi="Helvetica" w:cs="Arial"/>
          <w:sz w:val="22"/>
          <w:szCs w:val="22"/>
          <w:lang w:eastAsia="en-US"/>
        </w:rPr>
      </w:pPr>
      <w:r>
        <w:rPr>
          <w:rFonts w:ascii="Helvetica" w:eastAsia="Calibri" w:hAnsi="Helvetica" w:cs="Arial"/>
          <w:sz w:val="22"/>
          <w:szCs w:val="22"/>
          <w:lang w:eastAsia="en-US"/>
        </w:rPr>
        <w:t>que mon entreprise est à jour de ses cotisations URSSAF au titre des établissements implantés dans la circonscription de la caisse.</w:t>
      </w:r>
    </w:p>
    <w:p w:rsidR="00A34150" w:rsidRPr="00A34150" w:rsidRDefault="00A34150" w:rsidP="00A34150">
      <w:pPr>
        <w:numPr>
          <w:ilvl w:val="0"/>
          <w:numId w:val="22"/>
        </w:numPr>
        <w:suppressAutoHyphens w:val="0"/>
        <w:spacing w:after="120" w:line="360" w:lineRule="auto"/>
        <w:ind w:right="72"/>
        <w:jc w:val="both"/>
        <w:rPr>
          <w:rFonts w:ascii="Helvetica" w:eastAsia="Calibri" w:hAnsi="Helvetica" w:cs="Arial"/>
          <w:sz w:val="22"/>
          <w:szCs w:val="22"/>
          <w:lang w:eastAsia="en-US"/>
        </w:rPr>
      </w:pPr>
      <w:r w:rsidRPr="00A34150">
        <w:rPr>
          <w:rFonts w:ascii="Helvetica" w:eastAsia="Calibri" w:hAnsi="Helvetica" w:cs="Arial"/>
          <w:sz w:val="22"/>
          <w:szCs w:val="22"/>
          <w:lang w:eastAsia="en-US"/>
        </w:rPr>
        <w:t>avoir communiqué les cahiers des charges de l’Assurance Maladie – Risques Professionnels à l’entreprise émettrice du devis ;</w:t>
      </w:r>
    </w:p>
    <w:p w:rsidR="00A34150" w:rsidRPr="00A34150" w:rsidRDefault="00A34150" w:rsidP="00A34150">
      <w:pPr>
        <w:numPr>
          <w:ilvl w:val="0"/>
          <w:numId w:val="22"/>
        </w:numPr>
        <w:suppressAutoHyphens w:val="0"/>
        <w:spacing w:after="120" w:line="360" w:lineRule="auto"/>
        <w:ind w:right="72"/>
        <w:jc w:val="both"/>
        <w:rPr>
          <w:rFonts w:ascii="Helvetica" w:eastAsia="Calibri" w:hAnsi="Helvetica" w:cs="Arial"/>
          <w:sz w:val="22"/>
          <w:szCs w:val="22"/>
          <w:lang w:eastAsia="en-US"/>
        </w:rPr>
      </w:pPr>
      <w:r w:rsidRPr="00A34150">
        <w:rPr>
          <w:rFonts w:ascii="Helvetica" w:eastAsia="Calibri" w:hAnsi="Helvetica" w:cs="Arial"/>
          <w:sz w:val="22"/>
          <w:szCs w:val="22"/>
          <w:lang w:eastAsia="en-US"/>
        </w:rPr>
        <w:lastRenderedPageBreak/>
        <w:t>avoir pris connaissance des conditions génér</w:t>
      </w:r>
      <w:r w:rsidR="00B62E79">
        <w:rPr>
          <w:rFonts w:ascii="Helvetica" w:eastAsia="Calibri" w:hAnsi="Helvetica" w:cs="Arial"/>
          <w:sz w:val="22"/>
          <w:szCs w:val="22"/>
          <w:lang w:eastAsia="en-US"/>
        </w:rPr>
        <w:t>ales d’attribution de l’aide « </w:t>
      </w:r>
      <w:r w:rsidR="002B3D78">
        <w:rPr>
          <w:rFonts w:ascii="Helvetica" w:eastAsia="Calibri" w:hAnsi="Helvetica" w:cs="Arial"/>
          <w:sz w:val="22"/>
          <w:szCs w:val="22"/>
          <w:lang w:eastAsia="en-US"/>
        </w:rPr>
        <w:t xml:space="preserve">Garage plus sûr </w:t>
      </w:r>
      <w:r w:rsidRPr="00A34150">
        <w:rPr>
          <w:rFonts w:ascii="Helvetica" w:eastAsia="Calibri" w:hAnsi="Helvetica" w:cs="Arial"/>
          <w:sz w:val="22"/>
          <w:szCs w:val="22"/>
          <w:lang w:eastAsia="en-US"/>
        </w:rPr>
        <w:t>» et les accepter ;</w:t>
      </w:r>
    </w:p>
    <w:p w:rsidR="00A34150" w:rsidRPr="00A34150" w:rsidRDefault="00A34150" w:rsidP="00A34150">
      <w:pPr>
        <w:numPr>
          <w:ilvl w:val="0"/>
          <w:numId w:val="22"/>
        </w:numPr>
        <w:suppressAutoHyphens w:val="0"/>
        <w:spacing w:after="120" w:line="360" w:lineRule="auto"/>
        <w:ind w:right="72"/>
        <w:jc w:val="both"/>
        <w:rPr>
          <w:rFonts w:ascii="Helvetica" w:eastAsia="Calibri" w:hAnsi="Helvetica" w:cs="Arial"/>
          <w:sz w:val="22"/>
          <w:szCs w:val="22"/>
          <w:lang w:eastAsia="en-US"/>
        </w:rPr>
      </w:pPr>
      <w:r w:rsidRPr="00A34150">
        <w:rPr>
          <w:rFonts w:ascii="Helvetica" w:eastAsia="Calibri" w:hAnsi="Helvetica" w:cs="Arial"/>
          <w:sz w:val="22"/>
          <w:szCs w:val="22"/>
          <w:lang w:eastAsia="en-US"/>
        </w:rPr>
        <w:t>que le cumul des aides publiques ne dépasse pas 70% de l’investissement.</w:t>
      </w:r>
    </w:p>
    <w:p w:rsidR="00A34150" w:rsidRDefault="00A34150">
      <w:pPr>
        <w:suppressAutoHyphens w:val="0"/>
        <w:rPr>
          <w:rFonts w:ascii="Helvetica" w:eastAsia="Calibri" w:hAnsi="Helvetica" w:cs="Arial"/>
          <w:sz w:val="22"/>
          <w:szCs w:val="22"/>
          <w:lang w:eastAsia="en-US"/>
        </w:rPr>
      </w:pPr>
    </w:p>
    <w:p w:rsidR="00A34150" w:rsidRPr="000D33D4" w:rsidRDefault="00F25CFF" w:rsidP="00A34150">
      <w:pPr>
        <w:suppressAutoHyphens w:val="0"/>
        <w:ind w:left="426" w:right="72" w:hanging="426"/>
        <w:jc w:val="both"/>
        <w:rPr>
          <w:rFonts w:ascii="Helvetica" w:hAnsi="Helvetica" w:cs="Arial"/>
          <w:sz w:val="22"/>
          <w:szCs w:val="22"/>
          <w:lang w:eastAsia="fr-FR"/>
        </w:rPr>
      </w:pPr>
      <w:sdt>
        <w:sdtPr>
          <w:rPr>
            <w:rFonts w:ascii="Helvetica" w:hAnsi="Helvetica"/>
            <w:sz w:val="28"/>
            <w:szCs w:val="28"/>
            <w:lang w:eastAsia="fr-FR"/>
          </w:rPr>
          <w:id w:val="1403023504"/>
          <w14:checkbox>
            <w14:checked w14:val="0"/>
            <w14:checkedState w14:val="2612" w14:font="MS Gothic"/>
            <w14:uncheckedState w14:val="2610" w14:font="MS Gothic"/>
          </w14:checkbox>
        </w:sdtPr>
        <w:sdtEndPr/>
        <w:sdtContent>
          <w:r w:rsidR="00A34150">
            <w:rPr>
              <w:rFonts w:ascii="MS Gothic" w:eastAsia="MS Gothic" w:hAnsi="MS Gothic" w:hint="eastAsia"/>
              <w:sz w:val="28"/>
              <w:szCs w:val="28"/>
              <w:lang w:eastAsia="fr-FR"/>
            </w:rPr>
            <w:t>☐</w:t>
          </w:r>
        </w:sdtContent>
      </w:sdt>
      <w:r w:rsidR="00A34150" w:rsidRPr="000D33D4">
        <w:rPr>
          <w:rFonts w:ascii="Helvetica" w:hAnsi="Helvetica"/>
          <w:sz w:val="28"/>
          <w:szCs w:val="28"/>
          <w:lang w:eastAsia="fr-FR"/>
        </w:rPr>
        <w:t xml:space="preserve"> </w:t>
      </w:r>
      <w:r w:rsidR="00A34150" w:rsidRPr="000D33D4">
        <w:rPr>
          <w:rFonts w:ascii="Helvetica" w:hAnsi="Helvetica" w:cs="Arial"/>
          <w:sz w:val="22"/>
          <w:szCs w:val="22"/>
          <w:lang w:eastAsia="fr-FR"/>
        </w:rPr>
        <w:t xml:space="preserve">Je vous adresse la copie du (des) devis ou bon(s) de commande détaillé(s), conforme(s) </w:t>
      </w:r>
      <w:r w:rsidR="00A34150">
        <w:rPr>
          <w:rFonts w:ascii="Helvetica" w:hAnsi="Helvetica" w:cs="Arial"/>
          <w:sz w:val="22"/>
          <w:szCs w:val="22"/>
          <w:lang w:eastAsia="fr-FR"/>
        </w:rPr>
        <w:t xml:space="preserve">aux </w:t>
      </w:r>
      <w:r w:rsidR="00A34150" w:rsidRPr="000D33D4">
        <w:rPr>
          <w:rFonts w:ascii="Helvetica" w:hAnsi="Helvetica" w:cs="Arial"/>
          <w:sz w:val="22"/>
          <w:szCs w:val="22"/>
          <w:lang w:eastAsia="fr-FR"/>
        </w:rPr>
        <w:t>critères définis en § 3 des conditions générales</w:t>
      </w:r>
      <w:r w:rsidR="00A34150">
        <w:rPr>
          <w:rFonts w:ascii="Helvetica" w:hAnsi="Helvetica" w:cs="Arial"/>
          <w:sz w:val="22"/>
          <w:szCs w:val="22"/>
          <w:lang w:eastAsia="fr-FR"/>
        </w:rPr>
        <w:t xml:space="preserve"> </w:t>
      </w:r>
      <w:r w:rsidR="00A34150">
        <w:rPr>
          <w:rFonts w:ascii="Helvetica" w:hAnsi="Helvetica" w:cs="Arial"/>
          <w:sz w:val="22"/>
          <w:szCs w:val="22"/>
        </w:rPr>
        <w:t>et au(x) cahier(s) des charges</w:t>
      </w:r>
      <w:r w:rsidR="00A34150" w:rsidRPr="000D33D4">
        <w:rPr>
          <w:rFonts w:ascii="Helvetica" w:hAnsi="Helvetica" w:cs="Arial"/>
          <w:sz w:val="22"/>
          <w:szCs w:val="22"/>
          <w:lang w:eastAsia="fr-FR"/>
        </w:rPr>
        <w:t xml:space="preserve">, nécessaire(s) pour la </w:t>
      </w:r>
      <w:r w:rsidR="00A34150" w:rsidRPr="000D33D4">
        <w:rPr>
          <w:rFonts w:ascii="Helvetica" w:hAnsi="Helvetica" w:cs="Arial"/>
          <w:b/>
          <w:sz w:val="22"/>
          <w:szCs w:val="22"/>
          <w:lang w:eastAsia="fr-FR"/>
        </w:rPr>
        <w:t>réservation</w:t>
      </w:r>
      <w:r w:rsidR="00A34150" w:rsidRPr="000D33D4">
        <w:rPr>
          <w:rFonts w:ascii="Helvetica" w:hAnsi="Helvetica" w:cs="Arial"/>
          <w:sz w:val="22"/>
          <w:szCs w:val="22"/>
          <w:lang w:eastAsia="fr-FR"/>
        </w:rPr>
        <w:t xml:space="preserve"> de mon aide</w:t>
      </w:r>
      <w:r w:rsidR="00C91682">
        <w:rPr>
          <w:rFonts w:ascii="Helvetica" w:hAnsi="Helvetica" w:cs="Arial"/>
          <w:sz w:val="22"/>
          <w:szCs w:val="22"/>
          <w:lang w:eastAsia="fr-FR"/>
        </w:rPr>
        <w:t xml:space="preserve"> </w:t>
      </w:r>
      <w:r w:rsidR="00C91682">
        <w:rPr>
          <w:rFonts w:ascii="Helvetica" w:hAnsi="Helvetica" w:cs="Arial"/>
          <w:sz w:val="22"/>
          <w:szCs w:val="22"/>
        </w:rPr>
        <w:t>(cf. § 9 des conditions générales d’attribution)</w:t>
      </w:r>
      <w:r w:rsidR="00C91682" w:rsidRPr="00036509">
        <w:rPr>
          <w:rFonts w:ascii="Helvetica" w:hAnsi="Helvetica" w:cs="Arial"/>
          <w:sz w:val="22"/>
          <w:szCs w:val="22"/>
        </w:rPr>
        <w:t>.</w:t>
      </w:r>
    </w:p>
    <w:p w:rsidR="00A34150" w:rsidRPr="000D33D4" w:rsidRDefault="00A34150" w:rsidP="00A34150">
      <w:pPr>
        <w:ind w:right="72"/>
        <w:jc w:val="both"/>
        <w:rPr>
          <w:rFonts w:ascii="Helvetica" w:hAnsi="Helvetica" w:cs="Arial"/>
          <w:b/>
          <w:i/>
          <w:sz w:val="22"/>
          <w:szCs w:val="22"/>
          <w:lang w:eastAsia="fr-FR"/>
        </w:rPr>
      </w:pPr>
      <w:r w:rsidRPr="000D33D4">
        <w:rPr>
          <w:rFonts w:ascii="Helvetica" w:hAnsi="Helvetica" w:cs="Arial"/>
          <w:sz w:val="22"/>
          <w:szCs w:val="22"/>
          <w:lang w:eastAsia="fr-FR"/>
        </w:rPr>
        <w:t xml:space="preserve">                       </w:t>
      </w:r>
      <w:r w:rsidRPr="000D33D4">
        <w:rPr>
          <w:rFonts w:ascii="Helvetica" w:hAnsi="Helvetica" w:cs="Arial"/>
          <w:b/>
          <w:i/>
          <w:sz w:val="22"/>
          <w:szCs w:val="22"/>
          <w:lang w:eastAsia="fr-FR"/>
        </w:rPr>
        <w:t xml:space="preserve"> Ou</w:t>
      </w:r>
    </w:p>
    <w:p w:rsidR="00A34150" w:rsidRDefault="00F25CFF" w:rsidP="00A34150">
      <w:pPr>
        <w:suppressAutoHyphens w:val="0"/>
        <w:ind w:left="426" w:right="72" w:hanging="426"/>
        <w:jc w:val="both"/>
        <w:rPr>
          <w:rFonts w:ascii="Helvetica" w:hAnsi="Helvetica"/>
          <w:sz w:val="22"/>
          <w:szCs w:val="22"/>
          <w:lang w:eastAsia="fr-FR"/>
        </w:rPr>
      </w:pPr>
      <w:sdt>
        <w:sdtPr>
          <w:rPr>
            <w:rFonts w:ascii="Helvetica" w:hAnsi="Helvetica"/>
            <w:sz w:val="28"/>
            <w:szCs w:val="28"/>
            <w:lang w:eastAsia="fr-FR"/>
          </w:rPr>
          <w:id w:val="169065292"/>
          <w14:checkbox>
            <w14:checked w14:val="0"/>
            <w14:checkedState w14:val="2612" w14:font="MS Gothic"/>
            <w14:uncheckedState w14:val="2610" w14:font="MS Gothic"/>
          </w14:checkbox>
        </w:sdtPr>
        <w:sdtEndPr/>
        <w:sdtContent>
          <w:r w:rsidR="00A34150">
            <w:rPr>
              <w:rFonts w:ascii="MS Gothic" w:eastAsia="MS Gothic" w:hAnsi="MS Gothic" w:hint="eastAsia"/>
              <w:sz w:val="28"/>
              <w:szCs w:val="28"/>
              <w:lang w:eastAsia="fr-FR"/>
            </w:rPr>
            <w:t>☐</w:t>
          </w:r>
        </w:sdtContent>
      </w:sdt>
      <w:r w:rsidR="00A34150" w:rsidRPr="000D33D4">
        <w:rPr>
          <w:rFonts w:ascii="Helvetica" w:hAnsi="Helvetica"/>
          <w:sz w:val="28"/>
          <w:szCs w:val="28"/>
          <w:lang w:eastAsia="fr-FR"/>
        </w:rPr>
        <w:t xml:space="preserve"> </w:t>
      </w:r>
      <w:r w:rsidR="00A34150" w:rsidRPr="000D33D4">
        <w:rPr>
          <w:rFonts w:ascii="Helvetica" w:hAnsi="Helvetica"/>
          <w:sz w:val="22"/>
          <w:szCs w:val="22"/>
          <w:lang w:eastAsia="fr-FR"/>
        </w:rPr>
        <w:t>Je vous adresse la copie du (des) bon(s) de commande détaillé(s), conforme(s)</w:t>
      </w:r>
      <w:r w:rsidR="00A34150">
        <w:rPr>
          <w:rFonts w:ascii="Helvetica" w:hAnsi="Helvetica"/>
          <w:sz w:val="22"/>
          <w:szCs w:val="22"/>
          <w:lang w:eastAsia="fr-FR"/>
        </w:rPr>
        <w:t xml:space="preserve"> aux</w:t>
      </w:r>
      <w:r w:rsidR="00A34150" w:rsidRPr="000D33D4">
        <w:rPr>
          <w:rFonts w:ascii="Helvetica" w:hAnsi="Helvetica"/>
          <w:sz w:val="22"/>
          <w:szCs w:val="22"/>
          <w:lang w:eastAsia="fr-FR"/>
        </w:rPr>
        <w:t xml:space="preserve"> critères définis en § 3 des conditions générales</w:t>
      </w:r>
      <w:r w:rsidR="00A34150">
        <w:rPr>
          <w:rFonts w:ascii="Helvetica" w:hAnsi="Helvetica"/>
          <w:sz w:val="22"/>
          <w:szCs w:val="22"/>
          <w:lang w:eastAsia="fr-FR"/>
        </w:rPr>
        <w:t xml:space="preserve"> </w:t>
      </w:r>
      <w:r w:rsidR="00A34150">
        <w:rPr>
          <w:rFonts w:ascii="Helvetica" w:hAnsi="Helvetica" w:cs="Arial"/>
          <w:sz w:val="22"/>
          <w:szCs w:val="22"/>
        </w:rPr>
        <w:t>et au(x) cahier(s) des charges</w:t>
      </w:r>
      <w:r w:rsidR="00A34150" w:rsidRPr="000D33D4">
        <w:rPr>
          <w:rFonts w:ascii="Helvetica" w:hAnsi="Helvetica"/>
          <w:sz w:val="22"/>
          <w:szCs w:val="22"/>
          <w:lang w:eastAsia="fr-FR"/>
        </w:rPr>
        <w:t xml:space="preserve">, nécessaire(s) pour la demande d’aide, ainsi que les pièces justificatives pour le </w:t>
      </w:r>
      <w:r w:rsidR="00A34150" w:rsidRPr="0076567A">
        <w:rPr>
          <w:rFonts w:ascii="Helvetica" w:hAnsi="Helvetica"/>
          <w:b/>
          <w:sz w:val="22"/>
          <w:szCs w:val="22"/>
          <w:lang w:eastAsia="fr-FR"/>
        </w:rPr>
        <w:t>versement</w:t>
      </w:r>
      <w:r w:rsidR="00A34150" w:rsidRPr="000D33D4">
        <w:rPr>
          <w:rFonts w:ascii="Helvetica" w:hAnsi="Helvetica"/>
          <w:sz w:val="22"/>
          <w:szCs w:val="22"/>
          <w:lang w:eastAsia="fr-FR"/>
        </w:rPr>
        <w:t xml:space="preserve"> de l’aide</w:t>
      </w:r>
      <w:r w:rsidR="00C91682">
        <w:rPr>
          <w:rFonts w:ascii="Helvetica" w:hAnsi="Helvetica"/>
          <w:sz w:val="22"/>
          <w:szCs w:val="22"/>
          <w:lang w:eastAsia="fr-FR"/>
        </w:rPr>
        <w:t xml:space="preserve"> </w:t>
      </w:r>
      <w:r w:rsidR="00C91682">
        <w:rPr>
          <w:rFonts w:ascii="Helvetica" w:hAnsi="Helvetica" w:cs="Arial"/>
          <w:sz w:val="22"/>
          <w:szCs w:val="22"/>
        </w:rPr>
        <w:t>(cf. § 10 des conditions générales d’attribution)</w:t>
      </w:r>
      <w:r w:rsidR="00C91682" w:rsidRPr="00036509">
        <w:rPr>
          <w:rFonts w:ascii="Helvetica" w:hAnsi="Helvetica" w:cs="Arial"/>
          <w:sz w:val="22"/>
          <w:szCs w:val="22"/>
        </w:rPr>
        <w:t>.</w:t>
      </w:r>
    </w:p>
    <w:p w:rsidR="00A34150" w:rsidRDefault="00A34150" w:rsidP="00A34150">
      <w:pPr>
        <w:suppressAutoHyphens w:val="0"/>
        <w:ind w:left="426" w:right="72" w:hanging="426"/>
        <w:jc w:val="both"/>
        <w:rPr>
          <w:rFonts w:ascii="Helvetica" w:hAnsi="Helvetica"/>
          <w:sz w:val="22"/>
          <w:szCs w:val="22"/>
          <w:lang w:eastAsia="fr-FR"/>
        </w:rPr>
      </w:pPr>
    </w:p>
    <w:p w:rsidR="00A34150" w:rsidRPr="000D33D4" w:rsidRDefault="00F25CFF" w:rsidP="00A34150">
      <w:pPr>
        <w:suppressAutoHyphens w:val="0"/>
        <w:ind w:left="426" w:right="72" w:hanging="426"/>
        <w:jc w:val="both"/>
        <w:rPr>
          <w:rFonts w:ascii="Helvetica" w:hAnsi="Helvetica" w:cs="Arial"/>
          <w:sz w:val="22"/>
          <w:szCs w:val="22"/>
          <w:lang w:eastAsia="fr-FR"/>
        </w:rPr>
      </w:pPr>
      <w:sdt>
        <w:sdtPr>
          <w:rPr>
            <w:rFonts w:ascii="Helvetica" w:hAnsi="Helvetica"/>
            <w:sz w:val="28"/>
            <w:szCs w:val="28"/>
            <w:lang w:eastAsia="fr-FR"/>
          </w:rPr>
          <w:id w:val="-911458340"/>
          <w14:checkbox>
            <w14:checked w14:val="0"/>
            <w14:checkedState w14:val="2612" w14:font="MS Gothic"/>
            <w14:uncheckedState w14:val="2610" w14:font="MS Gothic"/>
          </w14:checkbox>
        </w:sdtPr>
        <w:sdtEndPr/>
        <w:sdtContent>
          <w:r w:rsidR="00A34150">
            <w:rPr>
              <w:rFonts w:ascii="MS Gothic" w:eastAsia="MS Gothic" w:hAnsi="MS Gothic" w:hint="eastAsia"/>
              <w:sz w:val="28"/>
              <w:szCs w:val="28"/>
              <w:lang w:eastAsia="fr-FR"/>
            </w:rPr>
            <w:t>☐</w:t>
          </w:r>
        </w:sdtContent>
      </w:sdt>
      <w:r w:rsidR="00A34150" w:rsidRPr="000D33D4">
        <w:rPr>
          <w:rFonts w:ascii="Helvetica" w:hAnsi="Helvetica"/>
          <w:sz w:val="28"/>
          <w:szCs w:val="28"/>
          <w:lang w:eastAsia="fr-FR"/>
        </w:rPr>
        <w:t xml:space="preserve"> </w:t>
      </w:r>
      <w:r w:rsidR="00A34150" w:rsidRPr="000D33D4">
        <w:rPr>
          <w:rFonts w:ascii="Helvetica" w:hAnsi="Helvetica" w:cs="Arial"/>
          <w:sz w:val="22"/>
          <w:szCs w:val="22"/>
          <w:lang w:eastAsia="fr-FR"/>
        </w:rPr>
        <w:t xml:space="preserve">Je souhaite bénéficier de l’aide financière pour plusieurs établissements de mon entreprise (formulaire de réservation complémentaire rempli et joint à ce formulaire). </w:t>
      </w:r>
    </w:p>
    <w:p w:rsidR="00A34150" w:rsidRDefault="00A34150" w:rsidP="00A34150">
      <w:pPr>
        <w:tabs>
          <w:tab w:val="left" w:pos="2220"/>
        </w:tabs>
        <w:spacing w:after="120" w:line="360" w:lineRule="auto"/>
        <w:ind w:right="72"/>
        <w:jc w:val="both"/>
        <w:rPr>
          <w:rFonts w:ascii="Helvetica" w:eastAsia="Calibri" w:hAnsi="Helvetica" w:cs="Arial"/>
          <w:sz w:val="22"/>
          <w:szCs w:val="22"/>
          <w:lang w:eastAsia="en-US"/>
        </w:rPr>
      </w:pPr>
      <w:r>
        <w:rPr>
          <w:rFonts w:ascii="Helvetica" w:eastAsia="Calibri" w:hAnsi="Helvetica" w:cs="Arial"/>
          <w:sz w:val="22"/>
          <w:szCs w:val="22"/>
          <w:lang w:eastAsia="en-US"/>
        </w:rPr>
        <w:tab/>
      </w:r>
    </w:p>
    <w:p w:rsidR="00A34150" w:rsidRDefault="00A34150" w:rsidP="00A34150">
      <w:pPr>
        <w:spacing w:after="120" w:line="360" w:lineRule="auto"/>
        <w:ind w:right="72"/>
        <w:jc w:val="both"/>
        <w:rPr>
          <w:rFonts w:ascii="Helvetica" w:eastAsia="Calibri" w:hAnsi="Helvetica" w:cs="Arial"/>
          <w:sz w:val="22"/>
          <w:szCs w:val="22"/>
          <w:lang w:eastAsia="en-US"/>
        </w:rPr>
      </w:pPr>
    </w:p>
    <w:p w:rsidR="00A34150" w:rsidRPr="00A34150" w:rsidRDefault="00A34150" w:rsidP="00A34150">
      <w:pPr>
        <w:suppressAutoHyphens w:val="0"/>
        <w:spacing w:after="200" w:line="276" w:lineRule="auto"/>
        <w:ind w:left="360"/>
        <w:jc w:val="right"/>
        <w:rPr>
          <w:rFonts w:ascii="Helvetica" w:eastAsia="Calibri" w:hAnsi="Helvetica" w:cs="Arial"/>
          <w:sz w:val="22"/>
          <w:szCs w:val="22"/>
          <w:lang w:eastAsia="en-US"/>
        </w:rPr>
      </w:pPr>
      <w:r w:rsidRPr="00A34150">
        <w:rPr>
          <w:rFonts w:ascii="Helvetica" w:eastAsia="Calibri" w:hAnsi="Helvetica" w:cs="Arial"/>
          <w:sz w:val="22"/>
          <w:szCs w:val="22"/>
          <w:lang w:eastAsia="en-US"/>
        </w:rPr>
        <w:t>Fait à ...............</w:t>
      </w:r>
      <w:r w:rsidR="00F35AF0">
        <w:rPr>
          <w:rFonts w:ascii="Helvetica" w:eastAsia="Calibri" w:hAnsi="Helvetica" w:cs="Arial"/>
          <w:sz w:val="22"/>
          <w:szCs w:val="22"/>
          <w:lang w:eastAsia="en-US"/>
        </w:rPr>
        <w:t>..................le  -- /--/20</w:t>
      </w:r>
      <w:r w:rsidRPr="00A34150">
        <w:rPr>
          <w:rFonts w:ascii="Helvetica" w:eastAsia="Calibri" w:hAnsi="Helvetica" w:cs="Arial"/>
          <w:sz w:val="22"/>
          <w:szCs w:val="22"/>
          <w:lang w:eastAsia="en-US"/>
        </w:rPr>
        <w:t xml:space="preserve">.. </w:t>
      </w:r>
    </w:p>
    <w:p w:rsidR="00A34150" w:rsidRPr="00A34150" w:rsidRDefault="00A34150" w:rsidP="00A34150">
      <w:pPr>
        <w:suppressAutoHyphens w:val="0"/>
        <w:spacing w:after="200" w:line="276" w:lineRule="auto"/>
        <w:ind w:left="360"/>
        <w:rPr>
          <w:rFonts w:ascii="Helvetica" w:eastAsia="Calibri" w:hAnsi="Helvetica" w:cs="Arial"/>
          <w:sz w:val="22"/>
          <w:szCs w:val="22"/>
          <w:lang w:eastAsia="en-US"/>
        </w:rPr>
      </w:pPr>
    </w:p>
    <w:p w:rsidR="00A34150" w:rsidRPr="00A34150" w:rsidRDefault="00A34150" w:rsidP="00A34150">
      <w:pPr>
        <w:suppressAutoHyphens w:val="0"/>
        <w:spacing w:after="200" w:line="276" w:lineRule="auto"/>
        <w:ind w:left="360"/>
        <w:rPr>
          <w:rFonts w:ascii="Helvetica" w:eastAsia="Calibri" w:hAnsi="Helvetica" w:cs="Arial"/>
          <w:sz w:val="22"/>
          <w:szCs w:val="22"/>
          <w:lang w:eastAsia="en-US"/>
        </w:rPr>
      </w:pPr>
      <w:r w:rsidRPr="00A34150">
        <w:rPr>
          <w:rFonts w:ascii="Helvetica" w:eastAsia="Calibri" w:hAnsi="Helvetica" w:cs="Arial"/>
          <w:sz w:val="22"/>
          <w:szCs w:val="22"/>
          <w:lang w:eastAsia="en-US"/>
        </w:rPr>
        <w:t>Signature obligatoire</w:t>
      </w:r>
      <w:r>
        <w:rPr>
          <w:rStyle w:val="Appelnotedebasdep"/>
          <w:rFonts w:ascii="Helvetica" w:eastAsia="Calibri" w:hAnsi="Helvetica" w:cs="Arial"/>
          <w:sz w:val="22"/>
          <w:szCs w:val="22"/>
          <w:lang w:eastAsia="en-US"/>
        </w:rPr>
        <w:footnoteReference w:customMarkFollows="1" w:id="7"/>
        <w:t>*</w:t>
      </w:r>
      <w:r w:rsidRPr="00A34150">
        <w:rPr>
          <w:rFonts w:ascii="Helvetica" w:eastAsia="Calibri" w:hAnsi="Helvetica" w:cs="Arial"/>
          <w:sz w:val="22"/>
          <w:szCs w:val="22"/>
          <w:lang w:eastAsia="en-US"/>
        </w:rPr>
        <w:t xml:space="preserve"> et cachet de l’entreprise</w:t>
      </w:r>
    </w:p>
    <w:p w:rsidR="00951DF0" w:rsidRDefault="00951DF0">
      <w:pPr>
        <w:suppressAutoHyphens w:val="0"/>
        <w:rPr>
          <w:rFonts w:ascii="Helvetica" w:eastAsia="Calibri" w:hAnsi="Helvetica" w:cs="Arial"/>
          <w:sz w:val="22"/>
          <w:szCs w:val="22"/>
          <w:lang w:eastAsia="en-US"/>
        </w:rPr>
      </w:pPr>
      <w:r>
        <w:rPr>
          <w:rFonts w:ascii="Helvetica" w:eastAsia="Calibri" w:hAnsi="Helvetica" w:cs="Arial"/>
          <w:sz w:val="22"/>
          <w:szCs w:val="22"/>
          <w:lang w:eastAsia="en-US"/>
        </w:rPr>
        <w:br w:type="page"/>
      </w:r>
    </w:p>
    <w:p w:rsidR="00951DF0" w:rsidRPr="00951DF0" w:rsidRDefault="00951DF0" w:rsidP="00951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Helvetica Neue Black" w:hAnsi="Helvetica Neue Black" w:cs="Arial"/>
          <w:bCs/>
          <w:color w:val="0070C0"/>
          <w:sz w:val="32"/>
          <w:szCs w:val="32"/>
        </w:rPr>
      </w:pPr>
      <w:r w:rsidRPr="00951DF0">
        <w:rPr>
          <w:rFonts w:ascii="Helvetica Neue Black" w:hAnsi="Helvetica Neue Black" w:cs="Arial"/>
          <w:bCs/>
          <w:color w:val="0070C0"/>
          <w:sz w:val="32"/>
          <w:szCs w:val="32"/>
        </w:rPr>
        <w:lastRenderedPageBreak/>
        <w:t>FORMULAIRE DE RESERVATION COMPLEMENTAIRE</w:t>
      </w:r>
    </w:p>
    <w:p w:rsidR="00951DF0" w:rsidRPr="00951DF0" w:rsidRDefault="00951DF0" w:rsidP="00951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Helvetica Neue Black" w:hAnsi="Helvetica Neue Black" w:cs="Arial"/>
          <w:bCs/>
          <w:color w:val="0070C0"/>
          <w:sz w:val="26"/>
          <w:szCs w:val="26"/>
        </w:rPr>
      </w:pPr>
      <w:r w:rsidRPr="00951DF0">
        <w:rPr>
          <w:rFonts w:ascii="Helvetica Neue Black" w:hAnsi="Helvetica Neue Black" w:cs="Arial"/>
          <w:bCs/>
          <w:color w:val="0070C0"/>
          <w:sz w:val="26"/>
          <w:szCs w:val="26"/>
        </w:rPr>
        <w:t>DEMANDE D’AIDE POUR PLUSIEURS ETABLISSEMENTS D’UNE MÊME ENTREPRISE</w:t>
      </w:r>
    </w:p>
    <w:p w:rsidR="00951DF0" w:rsidRPr="00951DF0" w:rsidRDefault="00951DF0" w:rsidP="00951DF0">
      <w:pPr>
        <w:rPr>
          <w:rFonts w:ascii="Classroom Boredom" w:hAnsi="Classroom Boredom" w:cs="Arial"/>
          <w:b/>
          <w:bCs/>
          <w:color w:val="FF9900"/>
          <w:sz w:val="32"/>
          <w:szCs w:val="22"/>
        </w:rPr>
      </w:pPr>
    </w:p>
    <w:p w:rsidR="00951DF0" w:rsidRPr="00951DF0" w:rsidRDefault="00951DF0" w:rsidP="00951DF0">
      <w:pPr>
        <w:rPr>
          <w:rFonts w:ascii="Helvetica" w:hAnsi="Helvetica" w:cs="Arial"/>
          <w:sz w:val="20"/>
          <w:szCs w:val="20"/>
        </w:rPr>
      </w:pPr>
    </w:p>
    <w:p w:rsidR="00951DF0" w:rsidRPr="00951DF0" w:rsidRDefault="00951DF0" w:rsidP="00951DF0">
      <w:pPr>
        <w:rPr>
          <w:rFonts w:ascii="Classroom Boredom" w:hAnsi="Classroom Boredom" w:cs="Arial"/>
          <w:b/>
          <w:bCs/>
          <w:color w:val="FF9900"/>
          <w:sz w:val="32"/>
          <w:szCs w:val="22"/>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1"/>
        <w:gridCol w:w="2126"/>
        <w:gridCol w:w="1842"/>
        <w:gridCol w:w="1702"/>
        <w:gridCol w:w="1559"/>
        <w:gridCol w:w="1701"/>
      </w:tblGrid>
      <w:tr w:rsidR="00701B72" w:rsidRPr="00951DF0" w:rsidTr="00701B72">
        <w:trPr>
          <w:trHeight w:val="738"/>
        </w:trPr>
        <w:tc>
          <w:tcPr>
            <w:tcW w:w="1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1B72" w:rsidRPr="00951DF0" w:rsidRDefault="00701B72" w:rsidP="00951DF0">
            <w:pPr>
              <w:jc w:val="center"/>
              <w:rPr>
                <w:rFonts w:ascii="Helvetica" w:hAnsi="Helvetica" w:cs="Arial"/>
                <w:b/>
                <w:sz w:val="20"/>
                <w:szCs w:val="20"/>
              </w:rPr>
            </w:pPr>
            <w:r w:rsidRPr="00951DF0">
              <w:rPr>
                <w:rFonts w:ascii="Helvetica" w:hAnsi="Helvetica" w:cs="Arial"/>
                <w:b/>
                <w:sz w:val="20"/>
                <w:szCs w:val="20"/>
              </w:rPr>
              <w:t>SIRET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1B72" w:rsidRPr="00951DF0" w:rsidRDefault="00701B72" w:rsidP="00951DF0">
            <w:pPr>
              <w:jc w:val="center"/>
              <w:rPr>
                <w:rFonts w:ascii="Helvetica" w:hAnsi="Helvetica" w:cs="Arial"/>
                <w:b/>
                <w:sz w:val="20"/>
                <w:szCs w:val="20"/>
              </w:rPr>
            </w:pPr>
            <w:r w:rsidRPr="00951DF0">
              <w:rPr>
                <w:rFonts w:ascii="Helvetica" w:hAnsi="Helvetica" w:cs="Arial"/>
                <w:b/>
                <w:sz w:val="20"/>
                <w:szCs w:val="20"/>
              </w:rPr>
              <w:t>Adresse SIRET</w:t>
            </w:r>
          </w:p>
        </w:tc>
        <w:tc>
          <w:tcPr>
            <w:tcW w:w="5103" w:type="dxa"/>
            <w:gridSpan w:val="3"/>
            <w:tcBorders>
              <w:top w:val="single" w:sz="4" w:space="0" w:color="auto"/>
              <w:left w:val="single" w:sz="4" w:space="0" w:color="auto"/>
              <w:right w:val="single" w:sz="4" w:space="0" w:color="auto"/>
            </w:tcBorders>
            <w:shd w:val="clear" w:color="auto" w:fill="auto"/>
            <w:vAlign w:val="center"/>
            <w:hideMark/>
          </w:tcPr>
          <w:p w:rsidR="00701B72" w:rsidRPr="00951DF0" w:rsidRDefault="00701B72" w:rsidP="00701B72">
            <w:pPr>
              <w:jc w:val="center"/>
              <w:rPr>
                <w:rFonts w:ascii="Helvetica" w:hAnsi="Helvetica" w:cs="Arial"/>
                <w:b/>
                <w:sz w:val="20"/>
                <w:szCs w:val="20"/>
              </w:rPr>
            </w:pPr>
            <w:r w:rsidRPr="00951DF0">
              <w:rPr>
                <w:rFonts w:ascii="Helvetica" w:hAnsi="Helvetica" w:cs="Arial"/>
                <w:b/>
                <w:sz w:val="20"/>
                <w:szCs w:val="20"/>
              </w:rPr>
              <w:t>Type d’investissement (si utile)</w:t>
            </w:r>
          </w:p>
        </w:tc>
        <w:tc>
          <w:tcPr>
            <w:tcW w:w="1701" w:type="dxa"/>
            <w:tcBorders>
              <w:top w:val="single" w:sz="4" w:space="0" w:color="auto"/>
              <w:left w:val="single" w:sz="4" w:space="0" w:color="auto"/>
              <w:right w:val="single" w:sz="4" w:space="0" w:color="auto"/>
            </w:tcBorders>
          </w:tcPr>
          <w:p w:rsidR="00701B72" w:rsidRPr="00951DF0" w:rsidRDefault="00701B72" w:rsidP="00951DF0">
            <w:pPr>
              <w:jc w:val="center"/>
              <w:rPr>
                <w:rFonts w:ascii="Helvetica" w:hAnsi="Helvetica" w:cs="Arial"/>
                <w:b/>
                <w:sz w:val="20"/>
                <w:szCs w:val="20"/>
              </w:rPr>
            </w:pPr>
            <w:r>
              <w:rPr>
                <w:rFonts w:ascii="Helvetica" w:hAnsi="Helvetica" w:cs="Arial"/>
                <w:b/>
                <w:sz w:val="20"/>
                <w:szCs w:val="20"/>
              </w:rPr>
              <w:t>Date de la dernière mise à jour du DUER</w:t>
            </w:r>
          </w:p>
        </w:tc>
      </w:tr>
      <w:tr w:rsidR="00A27399" w:rsidRPr="00951DF0" w:rsidTr="00A27399">
        <w:trPr>
          <w:trHeight w:val="794"/>
        </w:trPr>
        <w:tc>
          <w:tcPr>
            <w:tcW w:w="1561" w:type="dxa"/>
            <w:tcBorders>
              <w:top w:val="single" w:sz="4" w:space="0" w:color="auto"/>
              <w:left w:val="single" w:sz="4" w:space="0" w:color="auto"/>
              <w:bottom w:val="single" w:sz="4" w:space="0" w:color="auto"/>
              <w:right w:val="single" w:sz="4" w:space="0" w:color="auto"/>
            </w:tcBorders>
            <w:shd w:val="clear" w:color="auto" w:fill="auto"/>
          </w:tcPr>
          <w:p w:rsidR="00A27399" w:rsidRPr="00951DF0" w:rsidRDefault="00A27399" w:rsidP="00951DF0">
            <w:pPr>
              <w:rPr>
                <w:rFonts w:ascii="Helvetica" w:hAnsi="Helvetica" w:cs="Arial"/>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27399" w:rsidRPr="00951DF0" w:rsidRDefault="00A27399" w:rsidP="00951DF0">
            <w:pPr>
              <w:rPr>
                <w:rFonts w:ascii="Helvetica" w:hAnsi="Helvetica" w:cs="Arial"/>
                <w:sz w:val="20"/>
                <w:szCs w:val="20"/>
              </w:rPr>
            </w:pP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A27399" w:rsidRPr="00951DF0" w:rsidRDefault="00A27399" w:rsidP="00951DF0">
            <w:pPr>
              <w:rPr>
                <w:rFonts w:ascii="Helvetica" w:hAnsi="Helvetica" w:cs="Arial"/>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A27399" w:rsidRPr="00951DF0" w:rsidRDefault="00A27399" w:rsidP="00951DF0">
            <w:pPr>
              <w:rPr>
                <w:rFonts w:ascii="Helvetica" w:hAnsi="Helvetica" w:cs="Arial"/>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A27399" w:rsidRPr="00951DF0" w:rsidRDefault="00A27399" w:rsidP="00951DF0">
            <w:pPr>
              <w:rPr>
                <w:rFonts w:ascii="Helvetica" w:hAnsi="Helvetica"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rsidR="00A27399" w:rsidRPr="00951DF0" w:rsidRDefault="00A27399" w:rsidP="00951DF0">
            <w:pPr>
              <w:rPr>
                <w:rFonts w:ascii="Helvetica" w:hAnsi="Helvetica" w:cs="Arial"/>
                <w:sz w:val="20"/>
                <w:szCs w:val="20"/>
              </w:rPr>
            </w:pPr>
          </w:p>
        </w:tc>
      </w:tr>
      <w:tr w:rsidR="00A27399" w:rsidRPr="00951DF0" w:rsidTr="00A27399">
        <w:trPr>
          <w:trHeight w:val="794"/>
        </w:trPr>
        <w:tc>
          <w:tcPr>
            <w:tcW w:w="1561" w:type="dxa"/>
            <w:tcBorders>
              <w:top w:val="single" w:sz="4" w:space="0" w:color="auto"/>
              <w:left w:val="single" w:sz="4" w:space="0" w:color="auto"/>
              <w:bottom w:val="single" w:sz="4" w:space="0" w:color="auto"/>
              <w:right w:val="single" w:sz="4" w:space="0" w:color="auto"/>
            </w:tcBorders>
            <w:shd w:val="clear" w:color="auto" w:fill="auto"/>
          </w:tcPr>
          <w:p w:rsidR="00A27399" w:rsidRPr="00951DF0" w:rsidRDefault="00A27399" w:rsidP="00951DF0">
            <w:pPr>
              <w:rPr>
                <w:rFonts w:ascii="Helvetica" w:hAnsi="Helvetica" w:cs="Arial"/>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27399" w:rsidRPr="00951DF0" w:rsidRDefault="00A27399" w:rsidP="00951DF0">
            <w:pPr>
              <w:rPr>
                <w:rFonts w:ascii="Helvetica" w:hAnsi="Helvetica" w:cs="Arial"/>
                <w:sz w:val="20"/>
                <w:szCs w:val="20"/>
              </w:rPr>
            </w:pP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A27399" w:rsidRPr="00951DF0" w:rsidRDefault="00A27399" w:rsidP="00951DF0">
            <w:pPr>
              <w:rPr>
                <w:rFonts w:ascii="Helvetica" w:hAnsi="Helvetica" w:cs="Arial"/>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A27399" w:rsidRPr="00951DF0" w:rsidRDefault="00A27399" w:rsidP="00951DF0">
            <w:pPr>
              <w:rPr>
                <w:rFonts w:ascii="Helvetica" w:hAnsi="Helvetica" w:cs="Arial"/>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A27399" w:rsidRPr="00951DF0" w:rsidRDefault="00A27399" w:rsidP="00951DF0">
            <w:pPr>
              <w:rPr>
                <w:rFonts w:ascii="Helvetica" w:hAnsi="Helvetica"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rsidR="00A27399" w:rsidRPr="00951DF0" w:rsidRDefault="00A27399" w:rsidP="00951DF0">
            <w:pPr>
              <w:rPr>
                <w:rFonts w:ascii="Helvetica" w:hAnsi="Helvetica" w:cs="Arial"/>
                <w:sz w:val="20"/>
                <w:szCs w:val="20"/>
              </w:rPr>
            </w:pPr>
          </w:p>
        </w:tc>
      </w:tr>
      <w:tr w:rsidR="00A27399" w:rsidRPr="00951DF0" w:rsidTr="00A27399">
        <w:trPr>
          <w:trHeight w:val="794"/>
        </w:trPr>
        <w:tc>
          <w:tcPr>
            <w:tcW w:w="1561" w:type="dxa"/>
            <w:tcBorders>
              <w:top w:val="single" w:sz="4" w:space="0" w:color="auto"/>
              <w:left w:val="single" w:sz="4" w:space="0" w:color="auto"/>
              <w:bottom w:val="single" w:sz="4" w:space="0" w:color="auto"/>
              <w:right w:val="single" w:sz="4" w:space="0" w:color="auto"/>
            </w:tcBorders>
            <w:shd w:val="clear" w:color="auto" w:fill="auto"/>
          </w:tcPr>
          <w:p w:rsidR="00A27399" w:rsidRPr="00951DF0" w:rsidRDefault="00A27399" w:rsidP="00951DF0">
            <w:pPr>
              <w:rPr>
                <w:rFonts w:ascii="Helvetica" w:hAnsi="Helvetica" w:cs="Arial"/>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27399" w:rsidRPr="00951DF0" w:rsidRDefault="00A27399" w:rsidP="00951DF0">
            <w:pPr>
              <w:rPr>
                <w:rFonts w:ascii="Helvetica" w:hAnsi="Helvetica" w:cs="Arial"/>
                <w:sz w:val="20"/>
                <w:szCs w:val="20"/>
              </w:rPr>
            </w:pP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A27399" w:rsidRPr="00951DF0" w:rsidRDefault="00A27399" w:rsidP="00951DF0">
            <w:pPr>
              <w:rPr>
                <w:rFonts w:ascii="Helvetica" w:hAnsi="Helvetica" w:cs="Arial"/>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A27399" w:rsidRPr="00951DF0" w:rsidRDefault="00A27399" w:rsidP="00951DF0">
            <w:pPr>
              <w:rPr>
                <w:rFonts w:ascii="Helvetica" w:hAnsi="Helvetica" w:cs="Arial"/>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A27399" w:rsidRPr="00951DF0" w:rsidRDefault="00A27399" w:rsidP="00951DF0">
            <w:pPr>
              <w:rPr>
                <w:rFonts w:ascii="Helvetica" w:hAnsi="Helvetica"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rsidR="00A27399" w:rsidRPr="00951DF0" w:rsidRDefault="00A27399" w:rsidP="00951DF0">
            <w:pPr>
              <w:rPr>
                <w:rFonts w:ascii="Helvetica" w:hAnsi="Helvetica" w:cs="Arial"/>
                <w:sz w:val="20"/>
                <w:szCs w:val="20"/>
              </w:rPr>
            </w:pPr>
          </w:p>
        </w:tc>
      </w:tr>
      <w:tr w:rsidR="00A27399" w:rsidRPr="00951DF0" w:rsidTr="00A27399">
        <w:trPr>
          <w:trHeight w:val="794"/>
        </w:trPr>
        <w:tc>
          <w:tcPr>
            <w:tcW w:w="1561" w:type="dxa"/>
            <w:tcBorders>
              <w:top w:val="single" w:sz="4" w:space="0" w:color="auto"/>
              <w:left w:val="single" w:sz="4" w:space="0" w:color="auto"/>
              <w:bottom w:val="single" w:sz="4" w:space="0" w:color="auto"/>
              <w:right w:val="single" w:sz="4" w:space="0" w:color="auto"/>
            </w:tcBorders>
            <w:shd w:val="clear" w:color="auto" w:fill="auto"/>
          </w:tcPr>
          <w:p w:rsidR="00A27399" w:rsidRPr="00951DF0" w:rsidRDefault="00A27399" w:rsidP="00951DF0">
            <w:pPr>
              <w:rPr>
                <w:rFonts w:ascii="Helvetica" w:hAnsi="Helvetica" w:cs="Arial"/>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27399" w:rsidRPr="00951DF0" w:rsidRDefault="00A27399" w:rsidP="00951DF0">
            <w:pPr>
              <w:rPr>
                <w:rFonts w:ascii="Helvetica" w:hAnsi="Helvetica" w:cs="Arial"/>
                <w:sz w:val="20"/>
                <w:szCs w:val="20"/>
              </w:rPr>
            </w:pP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A27399" w:rsidRPr="00951DF0" w:rsidRDefault="00A27399" w:rsidP="00951DF0">
            <w:pPr>
              <w:rPr>
                <w:rFonts w:ascii="Helvetica" w:hAnsi="Helvetica" w:cs="Arial"/>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A27399" w:rsidRPr="00951DF0" w:rsidRDefault="00A27399" w:rsidP="00951DF0">
            <w:pPr>
              <w:rPr>
                <w:rFonts w:ascii="Helvetica" w:hAnsi="Helvetica" w:cs="Arial"/>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A27399" w:rsidRPr="00951DF0" w:rsidRDefault="00A27399" w:rsidP="00951DF0">
            <w:pPr>
              <w:rPr>
                <w:rFonts w:ascii="Helvetica" w:hAnsi="Helvetica"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rsidR="00A27399" w:rsidRPr="00951DF0" w:rsidRDefault="00A27399" w:rsidP="00951DF0">
            <w:pPr>
              <w:rPr>
                <w:rFonts w:ascii="Helvetica" w:hAnsi="Helvetica" w:cs="Arial"/>
                <w:sz w:val="20"/>
                <w:szCs w:val="20"/>
              </w:rPr>
            </w:pPr>
          </w:p>
        </w:tc>
      </w:tr>
      <w:tr w:rsidR="00A27399" w:rsidRPr="00951DF0" w:rsidTr="00A27399">
        <w:trPr>
          <w:trHeight w:val="794"/>
        </w:trPr>
        <w:tc>
          <w:tcPr>
            <w:tcW w:w="1561" w:type="dxa"/>
            <w:tcBorders>
              <w:top w:val="single" w:sz="4" w:space="0" w:color="auto"/>
              <w:left w:val="single" w:sz="4" w:space="0" w:color="auto"/>
              <w:bottom w:val="single" w:sz="4" w:space="0" w:color="auto"/>
              <w:right w:val="single" w:sz="4" w:space="0" w:color="auto"/>
            </w:tcBorders>
            <w:shd w:val="clear" w:color="auto" w:fill="auto"/>
          </w:tcPr>
          <w:p w:rsidR="00A27399" w:rsidRPr="00951DF0" w:rsidRDefault="00A27399" w:rsidP="00951DF0">
            <w:pPr>
              <w:rPr>
                <w:rFonts w:ascii="Helvetica" w:hAnsi="Helvetica" w:cs="Arial"/>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27399" w:rsidRPr="00951DF0" w:rsidRDefault="00A27399" w:rsidP="00951DF0">
            <w:pPr>
              <w:rPr>
                <w:rFonts w:ascii="Helvetica" w:hAnsi="Helvetica" w:cs="Arial"/>
                <w:sz w:val="20"/>
                <w:szCs w:val="20"/>
              </w:rPr>
            </w:pP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A27399" w:rsidRPr="00951DF0" w:rsidRDefault="00A27399" w:rsidP="00951DF0">
            <w:pPr>
              <w:rPr>
                <w:rFonts w:ascii="Helvetica" w:hAnsi="Helvetica" w:cs="Arial"/>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A27399" w:rsidRPr="00951DF0" w:rsidRDefault="00A27399" w:rsidP="00951DF0">
            <w:pPr>
              <w:rPr>
                <w:rFonts w:ascii="Helvetica" w:hAnsi="Helvetica" w:cs="Arial"/>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A27399" w:rsidRPr="00951DF0" w:rsidRDefault="00A27399" w:rsidP="00951DF0">
            <w:pPr>
              <w:rPr>
                <w:rFonts w:ascii="Helvetica" w:hAnsi="Helvetica"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rsidR="00A27399" w:rsidRPr="00951DF0" w:rsidRDefault="00A27399" w:rsidP="00951DF0">
            <w:pPr>
              <w:rPr>
                <w:rFonts w:ascii="Helvetica" w:hAnsi="Helvetica" w:cs="Arial"/>
                <w:sz w:val="20"/>
                <w:szCs w:val="20"/>
              </w:rPr>
            </w:pPr>
          </w:p>
        </w:tc>
      </w:tr>
      <w:tr w:rsidR="00A27399" w:rsidRPr="00951DF0" w:rsidTr="00A27399">
        <w:trPr>
          <w:trHeight w:val="794"/>
        </w:trPr>
        <w:tc>
          <w:tcPr>
            <w:tcW w:w="1561" w:type="dxa"/>
            <w:tcBorders>
              <w:top w:val="single" w:sz="4" w:space="0" w:color="auto"/>
              <w:left w:val="single" w:sz="4" w:space="0" w:color="auto"/>
              <w:bottom w:val="single" w:sz="4" w:space="0" w:color="auto"/>
              <w:right w:val="single" w:sz="4" w:space="0" w:color="auto"/>
            </w:tcBorders>
            <w:shd w:val="clear" w:color="auto" w:fill="auto"/>
          </w:tcPr>
          <w:p w:rsidR="00A27399" w:rsidRPr="00951DF0" w:rsidRDefault="00A27399" w:rsidP="00951DF0">
            <w:pPr>
              <w:rPr>
                <w:rFonts w:ascii="Helvetica" w:hAnsi="Helvetica" w:cs="Arial"/>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27399" w:rsidRPr="00951DF0" w:rsidRDefault="00A27399" w:rsidP="00951DF0">
            <w:pPr>
              <w:rPr>
                <w:rFonts w:ascii="Helvetica" w:hAnsi="Helvetica" w:cs="Arial"/>
                <w:sz w:val="20"/>
                <w:szCs w:val="20"/>
              </w:rPr>
            </w:pP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A27399" w:rsidRPr="00951DF0" w:rsidRDefault="00A27399" w:rsidP="00951DF0">
            <w:pPr>
              <w:rPr>
                <w:rFonts w:ascii="Helvetica" w:hAnsi="Helvetica" w:cs="Arial"/>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A27399" w:rsidRPr="00951DF0" w:rsidRDefault="00A27399" w:rsidP="00951DF0">
            <w:pPr>
              <w:rPr>
                <w:rFonts w:ascii="Helvetica" w:hAnsi="Helvetica" w:cs="Arial"/>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A27399" w:rsidRPr="00951DF0" w:rsidRDefault="00A27399" w:rsidP="00951DF0">
            <w:pPr>
              <w:rPr>
                <w:rFonts w:ascii="Helvetica" w:hAnsi="Helvetica"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rsidR="00A27399" w:rsidRPr="00951DF0" w:rsidRDefault="00A27399" w:rsidP="00951DF0">
            <w:pPr>
              <w:rPr>
                <w:rFonts w:ascii="Helvetica" w:hAnsi="Helvetica" w:cs="Arial"/>
                <w:sz w:val="20"/>
                <w:szCs w:val="20"/>
              </w:rPr>
            </w:pPr>
          </w:p>
        </w:tc>
      </w:tr>
    </w:tbl>
    <w:p w:rsidR="00951DF0" w:rsidRPr="00951DF0" w:rsidRDefault="00951DF0" w:rsidP="00951DF0">
      <w:pPr>
        <w:rPr>
          <w:rFonts w:ascii="Helvetica Neue" w:hAnsi="Helvetica Neue"/>
          <w:sz w:val="22"/>
          <w:szCs w:val="22"/>
          <w:lang w:eastAsia="en-US"/>
        </w:rPr>
      </w:pPr>
    </w:p>
    <w:p w:rsidR="00951DF0" w:rsidRPr="00951DF0" w:rsidRDefault="00951DF0" w:rsidP="00951DF0">
      <w:pPr>
        <w:rPr>
          <w:rFonts w:ascii="Helvetica Neue" w:hAnsi="Helvetica Neue"/>
          <w:sz w:val="22"/>
          <w:szCs w:val="22"/>
          <w:lang w:eastAsia="en-US"/>
        </w:rPr>
      </w:pPr>
    </w:p>
    <w:p w:rsidR="00042134" w:rsidRPr="00A27399" w:rsidRDefault="00042134" w:rsidP="00A27399">
      <w:pPr>
        <w:suppressAutoHyphens w:val="0"/>
        <w:rPr>
          <w:rFonts w:ascii="Helvetica" w:eastAsia="Calibri" w:hAnsi="Helvetica" w:cs="Arial"/>
          <w:sz w:val="22"/>
          <w:szCs w:val="22"/>
          <w:lang w:eastAsia="en-US"/>
        </w:rPr>
      </w:pPr>
    </w:p>
    <w:sectPr w:rsidR="00042134" w:rsidRPr="00A27399" w:rsidSect="007C12A2">
      <w:footerReference w:type="default" r:id="rId11"/>
      <w:pgSz w:w="11906" w:h="16838"/>
      <w:pgMar w:top="1418" w:right="851"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62C6" w:rsidRDefault="000762C6" w:rsidP="0076520F">
      <w:r>
        <w:separator/>
      </w:r>
    </w:p>
  </w:endnote>
  <w:endnote w:type="continuationSeparator" w:id="0">
    <w:p w:rsidR="000762C6" w:rsidRDefault="000762C6" w:rsidP="007652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Helvetica Neue">
    <w:altName w:val="Arial"/>
    <w:panose1 w:val="00000000000000000000"/>
    <w:charset w:val="00"/>
    <w:family w:val="modern"/>
    <w:notTrueType/>
    <w:pitch w:val="variable"/>
    <w:sig w:usb0="00000001" w:usb1="40000048" w:usb2="00000000" w:usb3="00000000" w:csb0="00000111" w:csb1="00000000"/>
  </w:font>
  <w:font w:name="Tahoma">
    <w:panose1 w:val="020B0604030504040204"/>
    <w:charset w:val="00"/>
    <w:family w:val="swiss"/>
    <w:pitch w:val="variable"/>
    <w:sig w:usb0="E1002EFF" w:usb1="C000605B" w:usb2="00000029" w:usb3="00000000" w:csb0="000101FF" w:csb1="00000000"/>
  </w:font>
  <w:font w:name="Helvetica Neue Black">
    <w:altName w:val="Arial"/>
    <w:panose1 w:val="00000000000000000000"/>
    <w:charset w:val="00"/>
    <w:family w:val="modern"/>
    <w:notTrueType/>
    <w:pitch w:val="variable"/>
    <w:sig w:usb0="00000001" w:usb1="40000048" w:usb2="00000000" w:usb3="00000000" w:csb0="0000011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lassroom Boredom">
    <w:altName w:val="Times New Roman"/>
    <w:charset w:val="00"/>
    <w:family w:val="auto"/>
    <w:pitch w:val="variable"/>
    <w:sig w:usb0="00000001" w:usb1="500078F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Cs w:val="24"/>
        <w:lang w:eastAsia="ar-SA"/>
      </w:rPr>
      <w:id w:val="-1316480849"/>
      <w:docPartObj>
        <w:docPartGallery w:val="Page Numbers (Bottom of Page)"/>
        <w:docPartUnique/>
      </w:docPartObj>
    </w:sdtPr>
    <w:sdtEndPr/>
    <w:sdtContent>
      <w:p w:rsidR="00C07AFE" w:rsidRPr="000E00E9" w:rsidRDefault="00C07AFE" w:rsidP="000E00E9">
        <w:pPr>
          <w:pStyle w:val="Pieddepage"/>
          <w:jc w:val="center"/>
          <w:rPr>
            <w:rFonts w:ascii="Arial" w:hAnsi="Arial" w:cs="Arial"/>
            <w:sz w:val="16"/>
            <w:szCs w:val="16"/>
          </w:rPr>
        </w:pPr>
        <w:r w:rsidRPr="000E00E9">
          <w:rPr>
            <w:rFonts w:ascii="Arial" w:hAnsi="Arial" w:cs="Arial"/>
            <w:sz w:val="16"/>
            <w:szCs w:val="16"/>
          </w:rPr>
          <w:t>Page</w:t>
        </w:r>
        <w:r>
          <w:rPr>
            <w:rFonts w:ascii="Arial" w:hAnsi="Arial" w:cs="Arial"/>
            <w:sz w:val="16"/>
            <w:szCs w:val="16"/>
          </w:rPr>
          <w:t xml:space="preserve"> </w:t>
        </w:r>
        <w:r w:rsidRPr="000E00E9">
          <w:rPr>
            <w:rFonts w:ascii="Arial" w:hAnsi="Arial" w:cs="Arial"/>
            <w:sz w:val="16"/>
            <w:szCs w:val="16"/>
          </w:rPr>
          <w:t xml:space="preserve"> </w:t>
        </w:r>
        <w:r w:rsidRPr="000E00E9">
          <w:rPr>
            <w:rFonts w:ascii="Arial" w:hAnsi="Arial" w:cs="Arial"/>
            <w:sz w:val="16"/>
            <w:szCs w:val="16"/>
          </w:rPr>
          <w:fldChar w:fldCharType="begin"/>
        </w:r>
        <w:r w:rsidRPr="000E00E9">
          <w:rPr>
            <w:rFonts w:ascii="Arial" w:hAnsi="Arial" w:cs="Arial"/>
            <w:sz w:val="16"/>
            <w:szCs w:val="16"/>
          </w:rPr>
          <w:instrText xml:space="preserve"> PAGE </w:instrText>
        </w:r>
        <w:r w:rsidRPr="000E00E9">
          <w:rPr>
            <w:rFonts w:ascii="Arial" w:hAnsi="Arial" w:cs="Arial"/>
            <w:sz w:val="16"/>
            <w:szCs w:val="16"/>
          </w:rPr>
          <w:fldChar w:fldCharType="separate"/>
        </w:r>
        <w:r w:rsidR="00F25CFF">
          <w:rPr>
            <w:rFonts w:ascii="Arial" w:hAnsi="Arial" w:cs="Arial"/>
            <w:noProof/>
            <w:sz w:val="16"/>
            <w:szCs w:val="16"/>
          </w:rPr>
          <w:t>1</w:t>
        </w:r>
        <w:r w:rsidRPr="000E00E9">
          <w:rPr>
            <w:rFonts w:ascii="Arial" w:hAnsi="Arial" w:cs="Arial"/>
            <w:sz w:val="16"/>
            <w:szCs w:val="16"/>
          </w:rPr>
          <w:fldChar w:fldCharType="end"/>
        </w:r>
        <w:r w:rsidRPr="000E00E9">
          <w:rPr>
            <w:rFonts w:ascii="Arial" w:hAnsi="Arial" w:cs="Arial"/>
            <w:sz w:val="16"/>
            <w:szCs w:val="16"/>
          </w:rPr>
          <w:t xml:space="preserve"> sur </w:t>
        </w:r>
        <w:r w:rsidRPr="000E00E9">
          <w:rPr>
            <w:rFonts w:ascii="Arial" w:hAnsi="Arial" w:cs="Arial"/>
            <w:sz w:val="16"/>
            <w:szCs w:val="16"/>
          </w:rPr>
          <w:fldChar w:fldCharType="begin"/>
        </w:r>
        <w:r w:rsidRPr="000E00E9">
          <w:rPr>
            <w:rFonts w:ascii="Arial" w:hAnsi="Arial" w:cs="Arial"/>
            <w:sz w:val="16"/>
            <w:szCs w:val="16"/>
          </w:rPr>
          <w:instrText xml:space="preserve"> NUMPAGES </w:instrText>
        </w:r>
        <w:r w:rsidRPr="000E00E9">
          <w:rPr>
            <w:rFonts w:ascii="Arial" w:hAnsi="Arial" w:cs="Arial"/>
            <w:sz w:val="16"/>
            <w:szCs w:val="16"/>
          </w:rPr>
          <w:fldChar w:fldCharType="separate"/>
        </w:r>
        <w:r w:rsidR="00F25CFF">
          <w:rPr>
            <w:rFonts w:ascii="Arial" w:hAnsi="Arial" w:cs="Arial"/>
            <w:noProof/>
            <w:sz w:val="16"/>
            <w:szCs w:val="16"/>
          </w:rPr>
          <w:t>9</w:t>
        </w:r>
        <w:r w:rsidRPr="000E00E9">
          <w:rPr>
            <w:rFonts w:ascii="Arial" w:hAnsi="Arial" w:cs="Arial"/>
            <w:sz w:val="16"/>
            <w:szCs w:val="16"/>
          </w:rPr>
          <w:fldChar w:fldCharType="end"/>
        </w:r>
      </w:p>
      <w:p w:rsidR="00C07AFE" w:rsidRPr="000E00E9" w:rsidRDefault="00C07AFE" w:rsidP="000E00E9">
        <w:pPr>
          <w:tabs>
            <w:tab w:val="center" w:pos="4536"/>
            <w:tab w:val="right" w:pos="9072"/>
          </w:tabs>
          <w:suppressAutoHyphens w:val="0"/>
          <w:jc w:val="center"/>
          <w:rPr>
            <w:rFonts w:ascii="Arial" w:hAnsi="Arial" w:cs="Arial"/>
            <w:sz w:val="16"/>
            <w:szCs w:val="16"/>
            <w:lang w:eastAsia="fr-FR"/>
          </w:rPr>
        </w:pPr>
        <w:r w:rsidRPr="000E00E9">
          <w:rPr>
            <w:rFonts w:ascii="Arial" w:hAnsi="Arial" w:cs="Arial"/>
            <w:sz w:val="16"/>
            <w:szCs w:val="16"/>
            <w:lang w:eastAsia="fr-FR"/>
          </w:rPr>
          <w:t>Conditions générales d’attribution de l’aide « </w:t>
        </w:r>
        <w:r w:rsidR="00A60413">
          <w:rPr>
            <w:rFonts w:ascii="Arial" w:hAnsi="Arial" w:cs="Arial"/>
            <w:sz w:val="16"/>
            <w:szCs w:val="16"/>
            <w:lang w:eastAsia="fr-FR"/>
          </w:rPr>
          <w:t>Garage plus sûr »</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62C6" w:rsidRDefault="000762C6" w:rsidP="0076520F">
      <w:r>
        <w:separator/>
      </w:r>
    </w:p>
  </w:footnote>
  <w:footnote w:type="continuationSeparator" w:id="0">
    <w:p w:rsidR="000762C6" w:rsidRDefault="000762C6" w:rsidP="0076520F">
      <w:r>
        <w:continuationSeparator/>
      </w:r>
    </w:p>
  </w:footnote>
  <w:footnote w:id="1">
    <w:p w:rsidR="00C07AFE" w:rsidRPr="00AF58DF" w:rsidRDefault="00C07AFE" w:rsidP="004C61FC">
      <w:pPr>
        <w:pStyle w:val="Notedebasdepage"/>
        <w:jc w:val="both"/>
        <w:rPr>
          <w:sz w:val="18"/>
          <w:szCs w:val="18"/>
        </w:rPr>
      </w:pPr>
      <w:r>
        <w:rPr>
          <w:rStyle w:val="Appelnotedebasdep"/>
        </w:rPr>
        <w:footnoteRef/>
      </w:r>
      <w:r>
        <w:t xml:space="preserve"> </w:t>
      </w:r>
      <w:r w:rsidRPr="00AF58DF">
        <w:rPr>
          <w:rFonts w:ascii="Helvetica Neue" w:hAnsi="Helvetica Neue" w:cs="Arial"/>
          <w:b/>
          <w:sz w:val="18"/>
          <w:szCs w:val="18"/>
        </w:rPr>
        <w:t>Cas particulier : Les jeunes entreprises</w:t>
      </w:r>
      <w:r w:rsidRPr="00AF58DF">
        <w:rPr>
          <w:rFonts w:ascii="Helvetica Neue" w:hAnsi="Helvetica Neue" w:cs="Arial"/>
          <w:sz w:val="18"/>
          <w:szCs w:val="18"/>
        </w:rPr>
        <w:t xml:space="preserve"> n’ayant pas encore de salariés ne peuvent faire de réservation car elles ne sont pas encore éligibles à l’aide. Elles le deviennent après l’embauche d’un salarié et peuvent ainsi bénéficier de l’aide (voir fin </w:t>
      </w:r>
      <w:r>
        <w:rPr>
          <w:rFonts w:ascii="Helvetica Neue" w:hAnsi="Helvetica Neue" w:cs="Arial"/>
          <w:sz w:val="18"/>
          <w:szCs w:val="18"/>
        </w:rPr>
        <w:t>du</w:t>
      </w:r>
      <w:r w:rsidRPr="00AF58DF">
        <w:rPr>
          <w:rFonts w:ascii="Helvetica Neue" w:hAnsi="Helvetica Neue" w:cs="Arial"/>
          <w:sz w:val="18"/>
          <w:szCs w:val="18"/>
        </w:rPr>
        <w:t xml:space="preserve"> </w:t>
      </w:r>
      <w:r>
        <w:rPr>
          <w:rFonts w:ascii="Helvetica Neue" w:hAnsi="Helvetica Neue" w:cs="Arial"/>
          <w:sz w:val="18"/>
          <w:szCs w:val="18"/>
        </w:rPr>
        <w:t>§</w:t>
      </w:r>
      <w:r w:rsidRPr="00AF58DF">
        <w:rPr>
          <w:rFonts w:ascii="Helvetica Neue" w:hAnsi="Helvetica Neue" w:cs="Arial"/>
          <w:sz w:val="18"/>
          <w:szCs w:val="18"/>
        </w:rPr>
        <w:t xml:space="preserve"> 9)</w:t>
      </w:r>
    </w:p>
    <w:p w:rsidR="00C07AFE" w:rsidRDefault="00C07AFE">
      <w:pPr>
        <w:pStyle w:val="Notedebasdepage"/>
      </w:pPr>
    </w:p>
  </w:footnote>
  <w:footnote w:id="2">
    <w:p w:rsidR="00C07AFE" w:rsidRDefault="00C07AFE">
      <w:pPr>
        <w:pStyle w:val="Notedebasdepage"/>
      </w:pPr>
      <w:r>
        <w:rPr>
          <w:rStyle w:val="Appelnotedebasdep"/>
        </w:rPr>
        <w:footnoteRef/>
      </w:r>
      <w:r>
        <w:t xml:space="preserve"> Conformément aux évolutions réglementaires en cours.</w:t>
      </w:r>
    </w:p>
  </w:footnote>
  <w:footnote w:id="3">
    <w:p w:rsidR="00C07AFE" w:rsidRPr="00AF58DF" w:rsidRDefault="00C07AFE" w:rsidP="00B30AB5">
      <w:pPr>
        <w:pStyle w:val="Pieddepage"/>
        <w:tabs>
          <w:tab w:val="clear" w:pos="4536"/>
          <w:tab w:val="clear" w:pos="9072"/>
        </w:tabs>
        <w:spacing w:line="276" w:lineRule="auto"/>
        <w:ind w:right="72"/>
        <w:jc w:val="both"/>
        <w:rPr>
          <w:rFonts w:ascii="Helvetica Neue" w:hAnsi="Helvetica Neue" w:cs="Arial"/>
          <w:sz w:val="18"/>
          <w:szCs w:val="18"/>
        </w:rPr>
      </w:pPr>
      <w:r>
        <w:rPr>
          <w:rStyle w:val="Appelnotedebasdep"/>
        </w:rPr>
        <w:footnoteRef/>
      </w:r>
      <w:r>
        <w:t xml:space="preserve"> </w:t>
      </w:r>
      <w:r w:rsidRPr="00AF58DF">
        <w:rPr>
          <w:rFonts w:ascii="Helvetica Neue" w:hAnsi="Helvetica Neue" w:cs="Arial"/>
          <w:b/>
          <w:sz w:val="18"/>
          <w:szCs w:val="18"/>
        </w:rPr>
        <w:t>Cas Particulier : Les jeunes entreprises</w:t>
      </w:r>
      <w:r w:rsidRPr="00AF58DF">
        <w:rPr>
          <w:rFonts w:ascii="Helvetica Neue" w:hAnsi="Helvetica Neue" w:cs="Arial"/>
          <w:sz w:val="18"/>
          <w:szCs w:val="18"/>
        </w:rPr>
        <w:t xml:space="preserve"> n’ayant pas encore de salariés ne peuvent faire de réservation car elles ne sont pas encore éligibles à l’aide. </w:t>
      </w:r>
    </w:p>
    <w:p w:rsidR="00C07AFE" w:rsidRPr="00AF58DF" w:rsidRDefault="00C07AFE" w:rsidP="00B30AB5">
      <w:pPr>
        <w:pStyle w:val="Pieddepage"/>
        <w:tabs>
          <w:tab w:val="clear" w:pos="4536"/>
          <w:tab w:val="clear" w:pos="9072"/>
        </w:tabs>
        <w:spacing w:line="276" w:lineRule="auto"/>
        <w:ind w:right="72"/>
        <w:jc w:val="both"/>
        <w:rPr>
          <w:rFonts w:ascii="Helvetica Neue" w:hAnsi="Helvetica Neue" w:cs="Arial"/>
          <w:sz w:val="18"/>
          <w:szCs w:val="18"/>
        </w:rPr>
      </w:pPr>
      <w:r w:rsidRPr="00AF58DF">
        <w:rPr>
          <w:rFonts w:ascii="Helvetica Neue" w:hAnsi="Helvetica Neue" w:cs="Arial"/>
          <w:sz w:val="18"/>
          <w:szCs w:val="18"/>
        </w:rPr>
        <w:t xml:space="preserve">Toutefois, si elles ont réalisé l’investissement pendant la période de validité de l’offre et ont embauché quelques mois plus tard un salarié pour lequel elles ont déjà versé les cotisations sociales, elles peuvent bénéficier de l’aide en faisant une demande directe d’aide </w:t>
      </w:r>
      <w:r w:rsidRPr="00AF58DF">
        <w:rPr>
          <w:rFonts w:ascii="Helvetica Neue" w:hAnsi="Helvetica Neue" w:cs="Arial"/>
          <w:b/>
          <w:sz w:val="18"/>
          <w:szCs w:val="18"/>
        </w:rPr>
        <w:t>sans réservation</w:t>
      </w:r>
      <w:r>
        <w:rPr>
          <w:rFonts w:ascii="Helvetica Neue" w:hAnsi="Helvetica Neue" w:cs="Arial"/>
          <w:sz w:val="18"/>
          <w:szCs w:val="18"/>
        </w:rPr>
        <w:t>.</w:t>
      </w:r>
      <w:r w:rsidRPr="00AF58DF">
        <w:rPr>
          <w:rFonts w:ascii="Helvetica Neue" w:hAnsi="Helvetica Neue" w:cs="Arial"/>
          <w:sz w:val="22"/>
          <w:szCs w:val="22"/>
        </w:rPr>
        <w:t xml:space="preserve"> </w:t>
      </w:r>
      <w:r w:rsidRPr="00AF58DF">
        <w:rPr>
          <w:rFonts w:ascii="Helvetica Neue" w:hAnsi="Helvetica Neue" w:cs="Arial"/>
          <w:b/>
          <w:sz w:val="18"/>
          <w:szCs w:val="18"/>
        </w:rPr>
        <w:t xml:space="preserve">Dans ce cas, le versement de l’aide sera possible </w:t>
      </w:r>
      <w:r>
        <w:rPr>
          <w:rFonts w:ascii="Helvetica Neue" w:hAnsi="Helvetica Neue" w:cs="Arial"/>
          <w:b/>
          <w:sz w:val="18"/>
          <w:szCs w:val="18"/>
        </w:rPr>
        <w:t>dans la mesure où</w:t>
      </w:r>
      <w:r w:rsidRPr="00AF58DF">
        <w:rPr>
          <w:rFonts w:ascii="Helvetica Neue" w:hAnsi="Helvetica Neue" w:cs="Arial"/>
          <w:b/>
          <w:sz w:val="18"/>
          <w:szCs w:val="18"/>
        </w:rPr>
        <w:t xml:space="preserve"> des budgets restent disponibles, déduction faite des réservations</w:t>
      </w:r>
      <w:r>
        <w:rPr>
          <w:rFonts w:ascii="Helvetica Neue" w:hAnsi="Helvetica Neue" w:cs="Arial"/>
          <w:b/>
          <w:sz w:val="18"/>
          <w:szCs w:val="18"/>
        </w:rPr>
        <w:t>.</w:t>
      </w:r>
    </w:p>
    <w:p w:rsidR="00C07AFE" w:rsidRDefault="00C07AFE" w:rsidP="00B30AB5">
      <w:pPr>
        <w:pStyle w:val="Notedebasdepage"/>
      </w:pPr>
    </w:p>
  </w:footnote>
  <w:footnote w:id="4">
    <w:p w:rsidR="00C07AFE" w:rsidRDefault="00C07AFE">
      <w:pPr>
        <w:pStyle w:val="Notedebasdepage"/>
      </w:pPr>
      <w:r>
        <w:rPr>
          <w:rStyle w:val="Appelnotedebasdep"/>
        </w:rPr>
        <w:t>*</w:t>
      </w:r>
      <w:r>
        <w:t xml:space="preserve"> </w:t>
      </w:r>
      <w:r w:rsidRPr="000D33D4">
        <w:rPr>
          <w:rFonts w:ascii="Helvetica" w:hAnsi="Helvetica" w:cs="Arial"/>
          <w:sz w:val="18"/>
          <w:szCs w:val="18"/>
          <w:lang w:eastAsia="fr-FR"/>
        </w:rPr>
        <w:t>Attestation obligatoirement signée par l’un des représentants légaux de l’entreprise</w:t>
      </w:r>
    </w:p>
  </w:footnote>
  <w:footnote w:id="5">
    <w:p w:rsidR="000A18A0" w:rsidRDefault="000A18A0" w:rsidP="000A18A0">
      <w:pPr>
        <w:pStyle w:val="Notedebasdepage"/>
      </w:pPr>
      <w:r>
        <w:rPr>
          <w:rStyle w:val="Appelnotedebasdep"/>
        </w:rPr>
        <w:footnoteRef/>
      </w:r>
      <w:r>
        <w:t xml:space="preserve"> </w:t>
      </w:r>
      <w:r w:rsidRPr="00C67FAF">
        <w:rPr>
          <w:rFonts w:ascii="Helvetica" w:hAnsi="Helvetica" w:cs="Arial"/>
          <w:sz w:val="18"/>
          <w:szCs w:val="18"/>
          <w:lang w:eastAsia="fr-FR"/>
        </w:rPr>
        <w:t>Pour les entreprises multi-établissements, se reporter au formulaire de réservation complémentaire</w:t>
      </w:r>
    </w:p>
  </w:footnote>
  <w:footnote w:id="6">
    <w:p w:rsidR="000A18A0" w:rsidRDefault="000A18A0" w:rsidP="000A18A0">
      <w:pPr>
        <w:pStyle w:val="Notedebasdepage"/>
      </w:pPr>
      <w:r>
        <w:rPr>
          <w:rStyle w:val="Appelnotedebasdep"/>
        </w:rPr>
        <w:footnoteRef/>
      </w:r>
      <w:r>
        <w:t xml:space="preserve"> </w:t>
      </w:r>
      <w:r w:rsidRPr="00C67FAF">
        <w:rPr>
          <w:rFonts w:ascii="Helvetica" w:hAnsi="Helvetica" w:cs="Arial"/>
          <w:sz w:val="18"/>
          <w:szCs w:val="18"/>
          <w:lang w:eastAsia="fr-FR"/>
        </w:rPr>
        <w:t>Indiquez la date de la dernière mise à jour qui doit avoir été faite depuis moins d’un an</w:t>
      </w:r>
      <w:r>
        <w:t xml:space="preserve"> </w:t>
      </w:r>
    </w:p>
  </w:footnote>
  <w:footnote w:id="7">
    <w:p w:rsidR="00C07AFE" w:rsidRDefault="00C07AFE">
      <w:pPr>
        <w:pStyle w:val="Notedebasdepage"/>
      </w:pPr>
      <w:r>
        <w:rPr>
          <w:rStyle w:val="Appelnotedebasdep"/>
        </w:rPr>
        <w:t>*</w:t>
      </w:r>
      <w:r>
        <w:t xml:space="preserve"> </w:t>
      </w:r>
      <w:r w:rsidRPr="000D33D4">
        <w:rPr>
          <w:rFonts w:ascii="Helvetica" w:hAnsi="Helvetica" w:cs="Arial"/>
          <w:sz w:val="18"/>
          <w:szCs w:val="18"/>
          <w:lang w:eastAsia="fr-FR"/>
        </w:rPr>
        <w:t>Attestation obligatoirement signée par l’un des représentants légaux de l’entreprise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lvl w:ilvl="0">
      <w:start w:val="1"/>
      <w:numFmt w:val="bullet"/>
      <w:lvlText w:val=""/>
      <w:lvlJc w:val="left"/>
      <w:pPr>
        <w:tabs>
          <w:tab w:val="num" w:pos="720"/>
        </w:tabs>
        <w:ind w:left="720" w:hanging="360"/>
      </w:pPr>
      <w:rPr>
        <w:rFonts w:ascii="Wingdings" w:hAnsi="Wingdings"/>
      </w:rPr>
    </w:lvl>
  </w:abstractNum>
  <w:abstractNum w:abstractNumId="1">
    <w:nsid w:val="00000003"/>
    <w:multiLevelType w:val="singleLevel"/>
    <w:tmpl w:val="00000003"/>
    <w:lvl w:ilvl="0">
      <w:numFmt w:val="bullet"/>
      <w:lvlText w:val="-"/>
      <w:lvlJc w:val="left"/>
      <w:pPr>
        <w:tabs>
          <w:tab w:val="num" w:pos="360"/>
        </w:tabs>
        <w:ind w:left="360" w:hanging="360"/>
      </w:pPr>
      <w:rPr>
        <w:rFonts w:ascii="Arial" w:hAnsi="Arial" w:cs="Arial"/>
      </w:rPr>
    </w:lvl>
  </w:abstractNum>
  <w:abstractNum w:abstractNumId="2">
    <w:nsid w:val="04AE43C0"/>
    <w:multiLevelType w:val="hybridMultilevel"/>
    <w:tmpl w:val="BB6803B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A6C79C2"/>
    <w:multiLevelType w:val="hybridMultilevel"/>
    <w:tmpl w:val="AD68EF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F7A67B2"/>
    <w:multiLevelType w:val="hybridMultilevel"/>
    <w:tmpl w:val="1B2499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FAB391D"/>
    <w:multiLevelType w:val="hybridMultilevel"/>
    <w:tmpl w:val="D4E4B128"/>
    <w:lvl w:ilvl="0" w:tplc="60180BC4">
      <w:numFmt w:val="bullet"/>
      <w:lvlText w:val="-"/>
      <w:lvlJc w:val="left"/>
      <w:pPr>
        <w:ind w:left="720" w:hanging="360"/>
      </w:pPr>
      <w:rPr>
        <w:rFonts w:ascii="Helvetica" w:eastAsia="Times New Roman"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2946C89"/>
    <w:multiLevelType w:val="hybridMultilevel"/>
    <w:tmpl w:val="37A414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3B36DBC"/>
    <w:multiLevelType w:val="hybridMultilevel"/>
    <w:tmpl w:val="37307CD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14D02771"/>
    <w:multiLevelType w:val="hybridMultilevel"/>
    <w:tmpl w:val="0A6C36C4"/>
    <w:lvl w:ilvl="0" w:tplc="B1D6E028">
      <w:start w:val="1"/>
      <w:numFmt w:val="decimal"/>
      <w:lvlText w:val="%1."/>
      <w:lvlJc w:val="left"/>
      <w:pPr>
        <w:tabs>
          <w:tab w:val="num" w:pos="349"/>
        </w:tabs>
        <w:ind w:left="349" w:hanging="360"/>
      </w:pPr>
      <w:rPr>
        <w:rFonts w:hint="default"/>
      </w:rPr>
    </w:lvl>
    <w:lvl w:ilvl="1" w:tplc="040C0019" w:tentative="1">
      <w:start w:val="1"/>
      <w:numFmt w:val="lowerLetter"/>
      <w:lvlText w:val="%2."/>
      <w:lvlJc w:val="left"/>
      <w:pPr>
        <w:tabs>
          <w:tab w:val="num" w:pos="1069"/>
        </w:tabs>
        <w:ind w:left="1069" w:hanging="360"/>
      </w:pPr>
    </w:lvl>
    <w:lvl w:ilvl="2" w:tplc="040C001B" w:tentative="1">
      <w:start w:val="1"/>
      <w:numFmt w:val="lowerRoman"/>
      <w:lvlText w:val="%3."/>
      <w:lvlJc w:val="right"/>
      <w:pPr>
        <w:tabs>
          <w:tab w:val="num" w:pos="1789"/>
        </w:tabs>
        <w:ind w:left="1789" w:hanging="180"/>
      </w:pPr>
    </w:lvl>
    <w:lvl w:ilvl="3" w:tplc="040C000F" w:tentative="1">
      <w:start w:val="1"/>
      <w:numFmt w:val="decimal"/>
      <w:lvlText w:val="%4."/>
      <w:lvlJc w:val="left"/>
      <w:pPr>
        <w:tabs>
          <w:tab w:val="num" w:pos="2509"/>
        </w:tabs>
        <w:ind w:left="2509" w:hanging="360"/>
      </w:pPr>
    </w:lvl>
    <w:lvl w:ilvl="4" w:tplc="040C0019" w:tentative="1">
      <w:start w:val="1"/>
      <w:numFmt w:val="lowerLetter"/>
      <w:lvlText w:val="%5."/>
      <w:lvlJc w:val="left"/>
      <w:pPr>
        <w:tabs>
          <w:tab w:val="num" w:pos="3229"/>
        </w:tabs>
        <w:ind w:left="3229" w:hanging="360"/>
      </w:pPr>
    </w:lvl>
    <w:lvl w:ilvl="5" w:tplc="040C001B" w:tentative="1">
      <w:start w:val="1"/>
      <w:numFmt w:val="lowerRoman"/>
      <w:lvlText w:val="%6."/>
      <w:lvlJc w:val="right"/>
      <w:pPr>
        <w:tabs>
          <w:tab w:val="num" w:pos="3949"/>
        </w:tabs>
        <w:ind w:left="3949" w:hanging="180"/>
      </w:pPr>
    </w:lvl>
    <w:lvl w:ilvl="6" w:tplc="040C000F" w:tentative="1">
      <w:start w:val="1"/>
      <w:numFmt w:val="decimal"/>
      <w:lvlText w:val="%7."/>
      <w:lvlJc w:val="left"/>
      <w:pPr>
        <w:tabs>
          <w:tab w:val="num" w:pos="4669"/>
        </w:tabs>
        <w:ind w:left="4669" w:hanging="360"/>
      </w:pPr>
    </w:lvl>
    <w:lvl w:ilvl="7" w:tplc="040C0019" w:tentative="1">
      <w:start w:val="1"/>
      <w:numFmt w:val="lowerLetter"/>
      <w:lvlText w:val="%8."/>
      <w:lvlJc w:val="left"/>
      <w:pPr>
        <w:tabs>
          <w:tab w:val="num" w:pos="5389"/>
        </w:tabs>
        <w:ind w:left="5389" w:hanging="360"/>
      </w:pPr>
    </w:lvl>
    <w:lvl w:ilvl="8" w:tplc="040C001B" w:tentative="1">
      <w:start w:val="1"/>
      <w:numFmt w:val="lowerRoman"/>
      <w:lvlText w:val="%9."/>
      <w:lvlJc w:val="right"/>
      <w:pPr>
        <w:tabs>
          <w:tab w:val="num" w:pos="6109"/>
        </w:tabs>
        <w:ind w:left="6109" w:hanging="180"/>
      </w:pPr>
    </w:lvl>
  </w:abstractNum>
  <w:abstractNum w:abstractNumId="9">
    <w:nsid w:val="1627114D"/>
    <w:multiLevelType w:val="hybridMultilevel"/>
    <w:tmpl w:val="713479F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6E4A9F1A">
      <w:numFmt w:val="bullet"/>
      <w:lvlText w:val="•"/>
      <w:lvlJc w:val="left"/>
      <w:pPr>
        <w:ind w:left="2688" w:hanging="708"/>
      </w:pPr>
      <w:rPr>
        <w:rFonts w:ascii="Helvetica Neue" w:eastAsia="Times New Roman" w:hAnsi="Helvetica Neue" w:cs="Arial"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24B43445"/>
    <w:multiLevelType w:val="hybridMultilevel"/>
    <w:tmpl w:val="24A67B02"/>
    <w:lvl w:ilvl="0" w:tplc="AB8A4FFC">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28091911"/>
    <w:multiLevelType w:val="hybridMultilevel"/>
    <w:tmpl w:val="99A624DA"/>
    <w:lvl w:ilvl="0" w:tplc="AEA8FD50">
      <w:start w:val="3"/>
      <w:numFmt w:val="bullet"/>
      <w:lvlText w:val=""/>
      <w:lvlJc w:val="left"/>
      <w:pPr>
        <w:tabs>
          <w:tab w:val="num" w:pos="142"/>
        </w:tabs>
        <w:ind w:left="709" w:hanging="142"/>
      </w:pPr>
      <w:rPr>
        <w:rFonts w:ascii="Wingdings" w:eastAsia="Times New Roman"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29600B0B"/>
    <w:multiLevelType w:val="hybridMultilevel"/>
    <w:tmpl w:val="93C20B14"/>
    <w:lvl w:ilvl="0" w:tplc="E522CEA2">
      <w:start w:val="1500"/>
      <w:numFmt w:val="bullet"/>
      <w:lvlText w:val="-"/>
      <w:lvlJc w:val="left"/>
      <w:pPr>
        <w:ind w:left="502" w:hanging="360"/>
      </w:pPr>
      <w:rPr>
        <w:rFonts w:ascii="Arial" w:eastAsia="Times New Roman" w:hAnsi="Arial" w:cs="Arial" w:hint="default"/>
        <w:b w:val="0"/>
        <w:sz w:val="24"/>
        <w:u w:val="none"/>
      </w:rPr>
    </w:lvl>
    <w:lvl w:ilvl="1" w:tplc="040C0003">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3">
    <w:nsid w:val="2F1E5945"/>
    <w:multiLevelType w:val="hybridMultilevel"/>
    <w:tmpl w:val="E2D240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4060F26"/>
    <w:multiLevelType w:val="hybridMultilevel"/>
    <w:tmpl w:val="CB46EFB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3A481742"/>
    <w:multiLevelType w:val="hybridMultilevel"/>
    <w:tmpl w:val="06B6CDA6"/>
    <w:lvl w:ilvl="0" w:tplc="040C0001">
      <w:start w:val="1"/>
      <w:numFmt w:val="bullet"/>
      <w:lvlText w:val=""/>
      <w:lvlJc w:val="left"/>
      <w:pPr>
        <w:tabs>
          <w:tab w:val="num" w:pos="1800"/>
        </w:tabs>
        <w:ind w:left="1800" w:hanging="360"/>
      </w:pPr>
      <w:rPr>
        <w:rFonts w:ascii="Symbol" w:hAnsi="Symbol" w:hint="default"/>
      </w:rPr>
    </w:lvl>
    <w:lvl w:ilvl="1" w:tplc="040C0003" w:tentative="1">
      <w:start w:val="1"/>
      <w:numFmt w:val="bullet"/>
      <w:lvlText w:val="o"/>
      <w:lvlJc w:val="left"/>
      <w:pPr>
        <w:tabs>
          <w:tab w:val="num" w:pos="2520"/>
        </w:tabs>
        <w:ind w:left="2520" w:hanging="360"/>
      </w:pPr>
      <w:rPr>
        <w:rFonts w:ascii="Courier New" w:hAnsi="Courier New" w:cs="Courier New" w:hint="default"/>
      </w:rPr>
    </w:lvl>
    <w:lvl w:ilvl="2" w:tplc="040C0005" w:tentative="1">
      <w:start w:val="1"/>
      <w:numFmt w:val="bullet"/>
      <w:lvlText w:val=""/>
      <w:lvlJc w:val="left"/>
      <w:pPr>
        <w:tabs>
          <w:tab w:val="num" w:pos="3240"/>
        </w:tabs>
        <w:ind w:left="3240" w:hanging="360"/>
      </w:pPr>
      <w:rPr>
        <w:rFonts w:ascii="Wingdings" w:hAnsi="Wingdings" w:hint="default"/>
      </w:rPr>
    </w:lvl>
    <w:lvl w:ilvl="3" w:tplc="040C0001" w:tentative="1">
      <w:start w:val="1"/>
      <w:numFmt w:val="bullet"/>
      <w:lvlText w:val=""/>
      <w:lvlJc w:val="left"/>
      <w:pPr>
        <w:tabs>
          <w:tab w:val="num" w:pos="3960"/>
        </w:tabs>
        <w:ind w:left="3960" w:hanging="360"/>
      </w:pPr>
      <w:rPr>
        <w:rFonts w:ascii="Symbol" w:hAnsi="Symbol" w:hint="default"/>
      </w:rPr>
    </w:lvl>
    <w:lvl w:ilvl="4" w:tplc="040C0003" w:tentative="1">
      <w:start w:val="1"/>
      <w:numFmt w:val="bullet"/>
      <w:lvlText w:val="o"/>
      <w:lvlJc w:val="left"/>
      <w:pPr>
        <w:tabs>
          <w:tab w:val="num" w:pos="4680"/>
        </w:tabs>
        <w:ind w:left="4680" w:hanging="360"/>
      </w:pPr>
      <w:rPr>
        <w:rFonts w:ascii="Courier New" w:hAnsi="Courier New" w:cs="Courier New" w:hint="default"/>
      </w:rPr>
    </w:lvl>
    <w:lvl w:ilvl="5" w:tplc="040C0005" w:tentative="1">
      <w:start w:val="1"/>
      <w:numFmt w:val="bullet"/>
      <w:lvlText w:val=""/>
      <w:lvlJc w:val="left"/>
      <w:pPr>
        <w:tabs>
          <w:tab w:val="num" w:pos="5400"/>
        </w:tabs>
        <w:ind w:left="5400" w:hanging="360"/>
      </w:pPr>
      <w:rPr>
        <w:rFonts w:ascii="Wingdings" w:hAnsi="Wingdings" w:hint="default"/>
      </w:rPr>
    </w:lvl>
    <w:lvl w:ilvl="6" w:tplc="040C0001" w:tentative="1">
      <w:start w:val="1"/>
      <w:numFmt w:val="bullet"/>
      <w:lvlText w:val=""/>
      <w:lvlJc w:val="left"/>
      <w:pPr>
        <w:tabs>
          <w:tab w:val="num" w:pos="6120"/>
        </w:tabs>
        <w:ind w:left="6120" w:hanging="360"/>
      </w:pPr>
      <w:rPr>
        <w:rFonts w:ascii="Symbol" w:hAnsi="Symbol" w:hint="default"/>
      </w:rPr>
    </w:lvl>
    <w:lvl w:ilvl="7" w:tplc="040C0003" w:tentative="1">
      <w:start w:val="1"/>
      <w:numFmt w:val="bullet"/>
      <w:lvlText w:val="o"/>
      <w:lvlJc w:val="left"/>
      <w:pPr>
        <w:tabs>
          <w:tab w:val="num" w:pos="6840"/>
        </w:tabs>
        <w:ind w:left="6840" w:hanging="360"/>
      </w:pPr>
      <w:rPr>
        <w:rFonts w:ascii="Courier New" w:hAnsi="Courier New" w:cs="Courier New" w:hint="default"/>
      </w:rPr>
    </w:lvl>
    <w:lvl w:ilvl="8" w:tplc="040C0005" w:tentative="1">
      <w:start w:val="1"/>
      <w:numFmt w:val="bullet"/>
      <w:lvlText w:val=""/>
      <w:lvlJc w:val="left"/>
      <w:pPr>
        <w:tabs>
          <w:tab w:val="num" w:pos="7560"/>
        </w:tabs>
        <w:ind w:left="7560" w:hanging="360"/>
      </w:pPr>
      <w:rPr>
        <w:rFonts w:ascii="Wingdings" w:hAnsi="Wingdings" w:hint="default"/>
      </w:rPr>
    </w:lvl>
  </w:abstractNum>
  <w:abstractNum w:abstractNumId="16">
    <w:nsid w:val="5028439B"/>
    <w:multiLevelType w:val="hybridMultilevel"/>
    <w:tmpl w:val="4B5091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58E20F1A"/>
    <w:multiLevelType w:val="hybridMultilevel"/>
    <w:tmpl w:val="3994562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5E4A19D4"/>
    <w:multiLevelType w:val="hybridMultilevel"/>
    <w:tmpl w:val="3B688542"/>
    <w:lvl w:ilvl="0" w:tplc="AEA8FD50">
      <w:start w:val="3"/>
      <w:numFmt w:val="bullet"/>
      <w:lvlText w:val=""/>
      <w:lvlJc w:val="left"/>
      <w:pPr>
        <w:tabs>
          <w:tab w:val="num" w:pos="644"/>
        </w:tabs>
        <w:ind w:left="1211" w:hanging="142"/>
      </w:pPr>
      <w:rPr>
        <w:rFonts w:ascii="Wingdings" w:eastAsia="Times New Roman" w:hAnsi="Wingdings" w:hint="default"/>
      </w:rPr>
    </w:lvl>
    <w:lvl w:ilvl="1" w:tplc="040C0003" w:tentative="1">
      <w:start w:val="1"/>
      <w:numFmt w:val="bullet"/>
      <w:lvlText w:val="o"/>
      <w:lvlJc w:val="left"/>
      <w:pPr>
        <w:tabs>
          <w:tab w:val="num" w:pos="1942"/>
        </w:tabs>
        <w:ind w:left="1942" w:hanging="360"/>
      </w:pPr>
      <w:rPr>
        <w:rFonts w:ascii="Courier New" w:hAnsi="Courier New" w:cs="Courier New" w:hint="default"/>
      </w:rPr>
    </w:lvl>
    <w:lvl w:ilvl="2" w:tplc="040C0005" w:tentative="1">
      <w:start w:val="1"/>
      <w:numFmt w:val="bullet"/>
      <w:lvlText w:val=""/>
      <w:lvlJc w:val="left"/>
      <w:pPr>
        <w:tabs>
          <w:tab w:val="num" w:pos="2662"/>
        </w:tabs>
        <w:ind w:left="2662" w:hanging="360"/>
      </w:pPr>
      <w:rPr>
        <w:rFonts w:ascii="Wingdings" w:hAnsi="Wingdings" w:hint="default"/>
      </w:rPr>
    </w:lvl>
    <w:lvl w:ilvl="3" w:tplc="040C0001" w:tentative="1">
      <w:start w:val="1"/>
      <w:numFmt w:val="bullet"/>
      <w:lvlText w:val=""/>
      <w:lvlJc w:val="left"/>
      <w:pPr>
        <w:tabs>
          <w:tab w:val="num" w:pos="3382"/>
        </w:tabs>
        <w:ind w:left="3382" w:hanging="360"/>
      </w:pPr>
      <w:rPr>
        <w:rFonts w:ascii="Symbol" w:hAnsi="Symbol" w:hint="default"/>
      </w:rPr>
    </w:lvl>
    <w:lvl w:ilvl="4" w:tplc="040C0003" w:tentative="1">
      <w:start w:val="1"/>
      <w:numFmt w:val="bullet"/>
      <w:lvlText w:val="o"/>
      <w:lvlJc w:val="left"/>
      <w:pPr>
        <w:tabs>
          <w:tab w:val="num" w:pos="4102"/>
        </w:tabs>
        <w:ind w:left="4102" w:hanging="360"/>
      </w:pPr>
      <w:rPr>
        <w:rFonts w:ascii="Courier New" w:hAnsi="Courier New" w:cs="Courier New" w:hint="default"/>
      </w:rPr>
    </w:lvl>
    <w:lvl w:ilvl="5" w:tplc="040C0005" w:tentative="1">
      <w:start w:val="1"/>
      <w:numFmt w:val="bullet"/>
      <w:lvlText w:val=""/>
      <w:lvlJc w:val="left"/>
      <w:pPr>
        <w:tabs>
          <w:tab w:val="num" w:pos="4822"/>
        </w:tabs>
        <w:ind w:left="4822" w:hanging="360"/>
      </w:pPr>
      <w:rPr>
        <w:rFonts w:ascii="Wingdings" w:hAnsi="Wingdings" w:hint="default"/>
      </w:rPr>
    </w:lvl>
    <w:lvl w:ilvl="6" w:tplc="040C0001" w:tentative="1">
      <w:start w:val="1"/>
      <w:numFmt w:val="bullet"/>
      <w:lvlText w:val=""/>
      <w:lvlJc w:val="left"/>
      <w:pPr>
        <w:tabs>
          <w:tab w:val="num" w:pos="5542"/>
        </w:tabs>
        <w:ind w:left="5542" w:hanging="360"/>
      </w:pPr>
      <w:rPr>
        <w:rFonts w:ascii="Symbol" w:hAnsi="Symbol" w:hint="default"/>
      </w:rPr>
    </w:lvl>
    <w:lvl w:ilvl="7" w:tplc="040C0003" w:tentative="1">
      <w:start w:val="1"/>
      <w:numFmt w:val="bullet"/>
      <w:lvlText w:val="o"/>
      <w:lvlJc w:val="left"/>
      <w:pPr>
        <w:tabs>
          <w:tab w:val="num" w:pos="6262"/>
        </w:tabs>
        <w:ind w:left="6262" w:hanging="360"/>
      </w:pPr>
      <w:rPr>
        <w:rFonts w:ascii="Courier New" w:hAnsi="Courier New" w:cs="Courier New" w:hint="default"/>
      </w:rPr>
    </w:lvl>
    <w:lvl w:ilvl="8" w:tplc="040C0005" w:tentative="1">
      <w:start w:val="1"/>
      <w:numFmt w:val="bullet"/>
      <w:lvlText w:val=""/>
      <w:lvlJc w:val="left"/>
      <w:pPr>
        <w:tabs>
          <w:tab w:val="num" w:pos="6982"/>
        </w:tabs>
        <w:ind w:left="6982" w:hanging="360"/>
      </w:pPr>
      <w:rPr>
        <w:rFonts w:ascii="Wingdings" w:hAnsi="Wingdings" w:hint="default"/>
      </w:rPr>
    </w:lvl>
  </w:abstractNum>
  <w:abstractNum w:abstractNumId="19">
    <w:nsid w:val="5F54549F"/>
    <w:multiLevelType w:val="hybridMultilevel"/>
    <w:tmpl w:val="00D8A3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5F5463A1"/>
    <w:multiLevelType w:val="hybridMultilevel"/>
    <w:tmpl w:val="A29E0EF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605C64DC"/>
    <w:multiLevelType w:val="hybridMultilevel"/>
    <w:tmpl w:val="0DE2DC56"/>
    <w:lvl w:ilvl="0" w:tplc="00000003">
      <w:numFmt w:val="bullet"/>
      <w:lvlText w:val="-"/>
      <w:lvlJc w:val="left"/>
      <w:pPr>
        <w:ind w:left="2160" w:hanging="360"/>
      </w:pPr>
      <w:rPr>
        <w:rFonts w:ascii="Arial" w:hAnsi="Arial" w:cs="Arial"/>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2">
    <w:nsid w:val="630B5B60"/>
    <w:multiLevelType w:val="hybridMultilevel"/>
    <w:tmpl w:val="6798ABF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nsid w:val="63532589"/>
    <w:multiLevelType w:val="hybridMultilevel"/>
    <w:tmpl w:val="54D4C96C"/>
    <w:lvl w:ilvl="0" w:tplc="040C000F">
      <w:start w:val="1"/>
      <w:numFmt w:val="decimal"/>
      <w:lvlText w:val="%1."/>
      <w:lvlJc w:val="left"/>
      <w:pPr>
        <w:ind w:left="1069" w:hanging="360"/>
      </w:p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4">
    <w:nsid w:val="666742CD"/>
    <w:multiLevelType w:val="hybridMultilevel"/>
    <w:tmpl w:val="0828336E"/>
    <w:lvl w:ilvl="0" w:tplc="00000003">
      <w:numFmt w:val="bullet"/>
      <w:lvlText w:val="-"/>
      <w:lvlJc w:val="left"/>
      <w:pPr>
        <w:ind w:left="720" w:hanging="360"/>
      </w:pPr>
      <w:rPr>
        <w:rFonts w:ascii="Arial" w:hAnsi="Arial" w:cs="Aria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79993F60"/>
    <w:multiLevelType w:val="hybridMultilevel"/>
    <w:tmpl w:val="20A83178"/>
    <w:lvl w:ilvl="0" w:tplc="A58EE70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8"/>
  </w:num>
  <w:num w:numId="4">
    <w:abstractNumId w:val="18"/>
  </w:num>
  <w:num w:numId="5">
    <w:abstractNumId w:val="7"/>
  </w:num>
  <w:num w:numId="6">
    <w:abstractNumId w:val="20"/>
  </w:num>
  <w:num w:numId="7">
    <w:abstractNumId w:val="15"/>
  </w:num>
  <w:num w:numId="8">
    <w:abstractNumId w:val="6"/>
  </w:num>
  <w:num w:numId="9">
    <w:abstractNumId w:val="22"/>
  </w:num>
  <w:num w:numId="10">
    <w:abstractNumId w:val="21"/>
  </w:num>
  <w:num w:numId="11">
    <w:abstractNumId w:val="23"/>
  </w:num>
  <w:num w:numId="12">
    <w:abstractNumId w:val="14"/>
  </w:num>
  <w:num w:numId="13">
    <w:abstractNumId w:val="17"/>
  </w:num>
  <w:num w:numId="14">
    <w:abstractNumId w:val="9"/>
  </w:num>
  <w:num w:numId="15">
    <w:abstractNumId w:val="13"/>
  </w:num>
  <w:num w:numId="16">
    <w:abstractNumId w:val="12"/>
  </w:num>
  <w:num w:numId="17">
    <w:abstractNumId w:val="16"/>
  </w:num>
  <w:num w:numId="18">
    <w:abstractNumId w:val="5"/>
  </w:num>
  <w:num w:numId="19">
    <w:abstractNumId w:val="4"/>
  </w:num>
  <w:num w:numId="20">
    <w:abstractNumId w:val="2"/>
  </w:num>
  <w:num w:numId="21">
    <w:abstractNumId w:val="11"/>
  </w:num>
  <w:num w:numId="22">
    <w:abstractNumId w:val="10"/>
  </w:num>
  <w:num w:numId="23">
    <w:abstractNumId w:val="3"/>
  </w:num>
  <w:num w:numId="24">
    <w:abstractNumId w:val="25"/>
  </w:num>
  <w:num w:numId="25">
    <w:abstractNumId w:val="24"/>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D63"/>
    <w:rsid w:val="00001E86"/>
    <w:rsid w:val="00006BDC"/>
    <w:rsid w:val="000071B5"/>
    <w:rsid w:val="00007AC8"/>
    <w:rsid w:val="00010953"/>
    <w:rsid w:val="0001662A"/>
    <w:rsid w:val="00017608"/>
    <w:rsid w:val="00025B13"/>
    <w:rsid w:val="000341C3"/>
    <w:rsid w:val="00042134"/>
    <w:rsid w:val="000435C3"/>
    <w:rsid w:val="00053B6B"/>
    <w:rsid w:val="000543D6"/>
    <w:rsid w:val="00055C8E"/>
    <w:rsid w:val="00062655"/>
    <w:rsid w:val="00066B71"/>
    <w:rsid w:val="00067AE2"/>
    <w:rsid w:val="00072B00"/>
    <w:rsid w:val="000762C6"/>
    <w:rsid w:val="00076553"/>
    <w:rsid w:val="00093A0C"/>
    <w:rsid w:val="000A18A0"/>
    <w:rsid w:val="000A3D63"/>
    <w:rsid w:val="000C06BF"/>
    <w:rsid w:val="000C1C24"/>
    <w:rsid w:val="000C2103"/>
    <w:rsid w:val="000C277B"/>
    <w:rsid w:val="000C36F9"/>
    <w:rsid w:val="000C486A"/>
    <w:rsid w:val="000C7203"/>
    <w:rsid w:val="000D108E"/>
    <w:rsid w:val="000D457B"/>
    <w:rsid w:val="000D4621"/>
    <w:rsid w:val="000E00E9"/>
    <w:rsid w:val="000E109A"/>
    <w:rsid w:val="000E346D"/>
    <w:rsid w:val="000E42EA"/>
    <w:rsid w:val="000E5377"/>
    <w:rsid w:val="000E5D1B"/>
    <w:rsid w:val="000E6EF3"/>
    <w:rsid w:val="000E71A1"/>
    <w:rsid w:val="00102AA7"/>
    <w:rsid w:val="001033C7"/>
    <w:rsid w:val="00114943"/>
    <w:rsid w:val="00115C0D"/>
    <w:rsid w:val="00121ACC"/>
    <w:rsid w:val="00122526"/>
    <w:rsid w:val="0012622F"/>
    <w:rsid w:val="0012684E"/>
    <w:rsid w:val="00132F9B"/>
    <w:rsid w:val="001438A8"/>
    <w:rsid w:val="00150640"/>
    <w:rsid w:val="001527D6"/>
    <w:rsid w:val="00152ABF"/>
    <w:rsid w:val="001610C8"/>
    <w:rsid w:val="00167C29"/>
    <w:rsid w:val="00167E12"/>
    <w:rsid w:val="00176F1D"/>
    <w:rsid w:val="00180E8C"/>
    <w:rsid w:val="00184B28"/>
    <w:rsid w:val="00186690"/>
    <w:rsid w:val="00190ECA"/>
    <w:rsid w:val="00194B34"/>
    <w:rsid w:val="001A148A"/>
    <w:rsid w:val="001A216E"/>
    <w:rsid w:val="001A2604"/>
    <w:rsid w:val="001A270C"/>
    <w:rsid w:val="001A4263"/>
    <w:rsid w:val="001A6277"/>
    <w:rsid w:val="001A6A0D"/>
    <w:rsid w:val="001C3F32"/>
    <w:rsid w:val="001C72C8"/>
    <w:rsid w:val="001C7F2A"/>
    <w:rsid w:val="001E2102"/>
    <w:rsid w:val="001E3EE5"/>
    <w:rsid w:val="001F5F2D"/>
    <w:rsid w:val="001F7394"/>
    <w:rsid w:val="002008EF"/>
    <w:rsid w:val="00201A4F"/>
    <w:rsid w:val="002073EB"/>
    <w:rsid w:val="00216924"/>
    <w:rsid w:val="00220527"/>
    <w:rsid w:val="00226486"/>
    <w:rsid w:val="00226BA1"/>
    <w:rsid w:val="00236B27"/>
    <w:rsid w:val="002459AB"/>
    <w:rsid w:val="00245D9D"/>
    <w:rsid w:val="002468F7"/>
    <w:rsid w:val="002630AC"/>
    <w:rsid w:val="0026409A"/>
    <w:rsid w:val="00270AB9"/>
    <w:rsid w:val="00274B06"/>
    <w:rsid w:val="00277F9C"/>
    <w:rsid w:val="00287031"/>
    <w:rsid w:val="002956D8"/>
    <w:rsid w:val="002A11BA"/>
    <w:rsid w:val="002B3D78"/>
    <w:rsid w:val="002B49BD"/>
    <w:rsid w:val="002D0A4D"/>
    <w:rsid w:val="002D235B"/>
    <w:rsid w:val="002D3792"/>
    <w:rsid w:val="002E7C86"/>
    <w:rsid w:val="002F0653"/>
    <w:rsid w:val="002F1520"/>
    <w:rsid w:val="002F750E"/>
    <w:rsid w:val="002F775D"/>
    <w:rsid w:val="00301CC1"/>
    <w:rsid w:val="00310557"/>
    <w:rsid w:val="00324F9C"/>
    <w:rsid w:val="003255E4"/>
    <w:rsid w:val="0032789E"/>
    <w:rsid w:val="00330581"/>
    <w:rsid w:val="0033317B"/>
    <w:rsid w:val="00336CDF"/>
    <w:rsid w:val="00347CC0"/>
    <w:rsid w:val="00350906"/>
    <w:rsid w:val="003533B1"/>
    <w:rsid w:val="00353813"/>
    <w:rsid w:val="00357942"/>
    <w:rsid w:val="003676E4"/>
    <w:rsid w:val="003722E9"/>
    <w:rsid w:val="003725A6"/>
    <w:rsid w:val="003737A8"/>
    <w:rsid w:val="00374948"/>
    <w:rsid w:val="003772F1"/>
    <w:rsid w:val="00387140"/>
    <w:rsid w:val="00387574"/>
    <w:rsid w:val="00391CDC"/>
    <w:rsid w:val="00392E1B"/>
    <w:rsid w:val="00395B4B"/>
    <w:rsid w:val="003960AC"/>
    <w:rsid w:val="00396704"/>
    <w:rsid w:val="003A0B34"/>
    <w:rsid w:val="003A5460"/>
    <w:rsid w:val="003B0675"/>
    <w:rsid w:val="003B0872"/>
    <w:rsid w:val="003C574D"/>
    <w:rsid w:val="003C64BB"/>
    <w:rsid w:val="003C76E3"/>
    <w:rsid w:val="003C7A29"/>
    <w:rsid w:val="003C7CA6"/>
    <w:rsid w:val="003D2D03"/>
    <w:rsid w:val="003F14D6"/>
    <w:rsid w:val="00405F28"/>
    <w:rsid w:val="00420F8A"/>
    <w:rsid w:val="00424BBD"/>
    <w:rsid w:val="0043078F"/>
    <w:rsid w:val="00433DD0"/>
    <w:rsid w:val="0044086D"/>
    <w:rsid w:val="00440B3C"/>
    <w:rsid w:val="00444B7F"/>
    <w:rsid w:val="00447E69"/>
    <w:rsid w:val="004504C7"/>
    <w:rsid w:val="0046227B"/>
    <w:rsid w:val="004639A4"/>
    <w:rsid w:val="00474253"/>
    <w:rsid w:val="00474CCE"/>
    <w:rsid w:val="00482269"/>
    <w:rsid w:val="00486E5A"/>
    <w:rsid w:val="004978E7"/>
    <w:rsid w:val="004A0A2A"/>
    <w:rsid w:val="004A0D73"/>
    <w:rsid w:val="004A1ED0"/>
    <w:rsid w:val="004A4F6F"/>
    <w:rsid w:val="004B07F1"/>
    <w:rsid w:val="004B1705"/>
    <w:rsid w:val="004B1A5F"/>
    <w:rsid w:val="004B3E84"/>
    <w:rsid w:val="004B4AEF"/>
    <w:rsid w:val="004B6CFC"/>
    <w:rsid w:val="004C0023"/>
    <w:rsid w:val="004C3B13"/>
    <w:rsid w:val="004C615E"/>
    <w:rsid w:val="004C61FC"/>
    <w:rsid w:val="004D13E1"/>
    <w:rsid w:val="004D3E85"/>
    <w:rsid w:val="004E3BD0"/>
    <w:rsid w:val="004F5652"/>
    <w:rsid w:val="004F5A3F"/>
    <w:rsid w:val="0050687C"/>
    <w:rsid w:val="005073E3"/>
    <w:rsid w:val="00511975"/>
    <w:rsid w:val="0051496E"/>
    <w:rsid w:val="005245E2"/>
    <w:rsid w:val="00525EBA"/>
    <w:rsid w:val="0053689B"/>
    <w:rsid w:val="00536E0A"/>
    <w:rsid w:val="00540B69"/>
    <w:rsid w:val="00545F5D"/>
    <w:rsid w:val="00545FC1"/>
    <w:rsid w:val="0055494C"/>
    <w:rsid w:val="0056212D"/>
    <w:rsid w:val="005630A9"/>
    <w:rsid w:val="00571CD9"/>
    <w:rsid w:val="00574602"/>
    <w:rsid w:val="00581D85"/>
    <w:rsid w:val="00593170"/>
    <w:rsid w:val="00594169"/>
    <w:rsid w:val="00594BA2"/>
    <w:rsid w:val="00595CE5"/>
    <w:rsid w:val="00596470"/>
    <w:rsid w:val="005970AE"/>
    <w:rsid w:val="00597E5E"/>
    <w:rsid w:val="005A04AA"/>
    <w:rsid w:val="005B41FE"/>
    <w:rsid w:val="005B447A"/>
    <w:rsid w:val="005B72B6"/>
    <w:rsid w:val="005C1583"/>
    <w:rsid w:val="005C3771"/>
    <w:rsid w:val="005D1247"/>
    <w:rsid w:val="005D16BC"/>
    <w:rsid w:val="005D2979"/>
    <w:rsid w:val="005D2E21"/>
    <w:rsid w:val="005D3E2F"/>
    <w:rsid w:val="005D41C3"/>
    <w:rsid w:val="005E439E"/>
    <w:rsid w:val="005E491D"/>
    <w:rsid w:val="005E4D06"/>
    <w:rsid w:val="005F1E02"/>
    <w:rsid w:val="005F2AC0"/>
    <w:rsid w:val="005F5730"/>
    <w:rsid w:val="006044A1"/>
    <w:rsid w:val="00615D76"/>
    <w:rsid w:val="006171AD"/>
    <w:rsid w:val="00617ED1"/>
    <w:rsid w:val="00624AEF"/>
    <w:rsid w:val="0063056E"/>
    <w:rsid w:val="00640A2F"/>
    <w:rsid w:val="00641E86"/>
    <w:rsid w:val="006565FE"/>
    <w:rsid w:val="00656FC0"/>
    <w:rsid w:val="00665AEA"/>
    <w:rsid w:val="00670E36"/>
    <w:rsid w:val="00672418"/>
    <w:rsid w:val="00674461"/>
    <w:rsid w:val="006823C1"/>
    <w:rsid w:val="00684B43"/>
    <w:rsid w:val="006905D0"/>
    <w:rsid w:val="006921A5"/>
    <w:rsid w:val="00694760"/>
    <w:rsid w:val="0069692A"/>
    <w:rsid w:val="006A186D"/>
    <w:rsid w:val="006A1D5B"/>
    <w:rsid w:val="006A2A68"/>
    <w:rsid w:val="006A49A2"/>
    <w:rsid w:val="006A54AC"/>
    <w:rsid w:val="006A7143"/>
    <w:rsid w:val="006A7544"/>
    <w:rsid w:val="006B3278"/>
    <w:rsid w:val="006C1546"/>
    <w:rsid w:val="006C16B4"/>
    <w:rsid w:val="006C360A"/>
    <w:rsid w:val="006C7414"/>
    <w:rsid w:val="006D3010"/>
    <w:rsid w:val="006D42D2"/>
    <w:rsid w:val="006E3CB5"/>
    <w:rsid w:val="006E4DE7"/>
    <w:rsid w:val="006E7003"/>
    <w:rsid w:val="006F390E"/>
    <w:rsid w:val="006F75B1"/>
    <w:rsid w:val="00701B72"/>
    <w:rsid w:val="00706168"/>
    <w:rsid w:val="00717705"/>
    <w:rsid w:val="007223CB"/>
    <w:rsid w:val="00723839"/>
    <w:rsid w:val="00723D85"/>
    <w:rsid w:val="007242B0"/>
    <w:rsid w:val="00724BBA"/>
    <w:rsid w:val="007252CC"/>
    <w:rsid w:val="00725580"/>
    <w:rsid w:val="00726D28"/>
    <w:rsid w:val="007347D8"/>
    <w:rsid w:val="00735C34"/>
    <w:rsid w:val="007370BB"/>
    <w:rsid w:val="0075080A"/>
    <w:rsid w:val="0075520F"/>
    <w:rsid w:val="00756629"/>
    <w:rsid w:val="007625C5"/>
    <w:rsid w:val="0076336F"/>
    <w:rsid w:val="0076459F"/>
    <w:rsid w:val="0076520F"/>
    <w:rsid w:val="0076567A"/>
    <w:rsid w:val="00766137"/>
    <w:rsid w:val="00782203"/>
    <w:rsid w:val="007853E2"/>
    <w:rsid w:val="00787C5B"/>
    <w:rsid w:val="00792293"/>
    <w:rsid w:val="00792665"/>
    <w:rsid w:val="00793B5F"/>
    <w:rsid w:val="007A06A4"/>
    <w:rsid w:val="007B0732"/>
    <w:rsid w:val="007B0859"/>
    <w:rsid w:val="007B3752"/>
    <w:rsid w:val="007B44C1"/>
    <w:rsid w:val="007B79A7"/>
    <w:rsid w:val="007C12A2"/>
    <w:rsid w:val="007C1A6F"/>
    <w:rsid w:val="007C2D44"/>
    <w:rsid w:val="007C2DD4"/>
    <w:rsid w:val="007C3E60"/>
    <w:rsid w:val="007C65B8"/>
    <w:rsid w:val="007C7883"/>
    <w:rsid w:val="007D600C"/>
    <w:rsid w:val="007D6A3A"/>
    <w:rsid w:val="007F67ED"/>
    <w:rsid w:val="0080395E"/>
    <w:rsid w:val="00807E7B"/>
    <w:rsid w:val="008158EC"/>
    <w:rsid w:val="00815C5B"/>
    <w:rsid w:val="00824671"/>
    <w:rsid w:val="008309C0"/>
    <w:rsid w:val="0083358B"/>
    <w:rsid w:val="00835AB9"/>
    <w:rsid w:val="008370E3"/>
    <w:rsid w:val="00840DB4"/>
    <w:rsid w:val="00841476"/>
    <w:rsid w:val="00842229"/>
    <w:rsid w:val="00843ED1"/>
    <w:rsid w:val="00845C05"/>
    <w:rsid w:val="00851331"/>
    <w:rsid w:val="00857895"/>
    <w:rsid w:val="00861897"/>
    <w:rsid w:val="00862313"/>
    <w:rsid w:val="00877818"/>
    <w:rsid w:val="008811EE"/>
    <w:rsid w:val="00882661"/>
    <w:rsid w:val="00892AC5"/>
    <w:rsid w:val="00893EBA"/>
    <w:rsid w:val="008A042C"/>
    <w:rsid w:val="008B3262"/>
    <w:rsid w:val="008B523B"/>
    <w:rsid w:val="008C1DA5"/>
    <w:rsid w:val="008C3BC5"/>
    <w:rsid w:val="008C7B0A"/>
    <w:rsid w:val="008D0024"/>
    <w:rsid w:val="008D0673"/>
    <w:rsid w:val="008D074E"/>
    <w:rsid w:val="008D2DA1"/>
    <w:rsid w:val="008D3992"/>
    <w:rsid w:val="008D4826"/>
    <w:rsid w:val="008D6498"/>
    <w:rsid w:val="008E1B39"/>
    <w:rsid w:val="008E54C3"/>
    <w:rsid w:val="008F5C9E"/>
    <w:rsid w:val="008F7D8C"/>
    <w:rsid w:val="00901245"/>
    <w:rsid w:val="009030E2"/>
    <w:rsid w:val="0090314C"/>
    <w:rsid w:val="0090432E"/>
    <w:rsid w:val="0090463C"/>
    <w:rsid w:val="00911396"/>
    <w:rsid w:val="00912431"/>
    <w:rsid w:val="0091379A"/>
    <w:rsid w:val="00917866"/>
    <w:rsid w:val="009208F2"/>
    <w:rsid w:val="00920E25"/>
    <w:rsid w:val="00927AAF"/>
    <w:rsid w:val="00933A9F"/>
    <w:rsid w:val="00937D8A"/>
    <w:rsid w:val="00940074"/>
    <w:rsid w:val="00943EB9"/>
    <w:rsid w:val="00944EC4"/>
    <w:rsid w:val="00951399"/>
    <w:rsid w:val="00951DF0"/>
    <w:rsid w:val="00953CD3"/>
    <w:rsid w:val="0095495E"/>
    <w:rsid w:val="00954F88"/>
    <w:rsid w:val="009558E1"/>
    <w:rsid w:val="00955924"/>
    <w:rsid w:val="00962346"/>
    <w:rsid w:val="009631DE"/>
    <w:rsid w:val="00967FA8"/>
    <w:rsid w:val="009765AF"/>
    <w:rsid w:val="009830BA"/>
    <w:rsid w:val="00983E0E"/>
    <w:rsid w:val="009852FF"/>
    <w:rsid w:val="00987326"/>
    <w:rsid w:val="009947DE"/>
    <w:rsid w:val="009A1D33"/>
    <w:rsid w:val="009A4366"/>
    <w:rsid w:val="009A4937"/>
    <w:rsid w:val="009B2A58"/>
    <w:rsid w:val="009B7F3E"/>
    <w:rsid w:val="009C6040"/>
    <w:rsid w:val="009D0F0E"/>
    <w:rsid w:val="009D528B"/>
    <w:rsid w:val="009D564F"/>
    <w:rsid w:val="009D5B42"/>
    <w:rsid w:val="009D71D9"/>
    <w:rsid w:val="009E6C84"/>
    <w:rsid w:val="009F0996"/>
    <w:rsid w:val="009F31EE"/>
    <w:rsid w:val="009F37A1"/>
    <w:rsid w:val="009F4DF2"/>
    <w:rsid w:val="009F7190"/>
    <w:rsid w:val="00A03164"/>
    <w:rsid w:val="00A056BE"/>
    <w:rsid w:val="00A057A8"/>
    <w:rsid w:val="00A27399"/>
    <w:rsid w:val="00A3087F"/>
    <w:rsid w:val="00A30ABA"/>
    <w:rsid w:val="00A32659"/>
    <w:rsid w:val="00A34150"/>
    <w:rsid w:val="00A34829"/>
    <w:rsid w:val="00A3513D"/>
    <w:rsid w:val="00A360D5"/>
    <w:rsid w:val="00A415A9"/>
    <w:rsid w:val="00A42552"/>
    <w:rsid w:val="00A45DDD"/>
    <w:rsid w:val="00A46CD5"/>
    <w:rsid w:val="00A504E1"/>
    <w:rsid w:val="00A51D58"/>
    <w:rsid w:val="00A5468B"/>
    <w:rsid w:val="00A60413"/>
    <w:rsid w:val="00A61F68"/>
    <w:rsid w:val="00A66F58"/>
    <w:rsid w:val="00A6736D"/>
    <w:rsid w:val="00A709F4"/>
    <w:rsid w:val="00A72031"/>
    <w:rsid w:val="00A73033"/>
    <w:rsid w:val="00A732AC"/>
    <w:rsid w:val="00A74350"/>
    <w:rsid w:val="00A83B7C"/>
    <w:rsid w:val="00A85A55"/>
    <w:rsid w:val="00A90461"/>
    <w:rsid w:val="00A9202E"/>
    <w:rsid w:val="00A94698"/>
    <w:rsid w:val="00AA0C4C"/>
    <w:rsid w:val="00AA3FCC"/>
    <w:rsid w:val="00AA63D2"/>
    <w:rsid w:val="00AB1475"/>
    <w:rsid w:val="00AB3017"/>
    <w:rsid w:val="00AC0551"/>
    <w:rsid w:val="00AC4F6E"/>
    <w:rsid w:val="00AD4954"/>
    <w:rsid w:val="00AD78F5"/>
    <w:rsid w:val="00AE6DBE"/>
    <w:rsid w:val="00AF2D0A"/>
    <w:rsid w:val="00AF4C22"/>
    <w:rsid w:val="00B0003B"/>
    <w:rsid w:val="00B02B9E"/>
    <w:rsid w:val="00B02FF0"/>
    <w:rsid w:val="00B0675B"/>
    <w:rsid w:val="00B06F7A"/>
    <w:rsid w:val="00B07AD0"/>
    <w:rsid w:val="00B10D1E"/>
    <w:rsid w:val="00B1379B"/>
    <w:rsid w:val="00B176B2"/>
    <w:rsid w:val="00B20487"/>
    <w:rsid w:val="00B2635F"/>
    <w:rsid w:val="00B26446"/>
    <w:rsid w:val="00B30AB5"/>
    <w:rsid w:val="00B34EDB"/>
    <w:rsid w:val="00B52986"/>
    <w:rsid w:val="00B562AB"/>
    <w:rsid w:val="00B5754C"/>
    <w:rsid w:val="00B62809"/>
    <w:rsid w:val="00B62E79"/>
    <w:rsid w:val="00B6706A"/>
    <w:rsid w:val="00B7093B"/>
    <w:rsid w:val="00B81326"/>
    <w:rsid w:val="00B8224A"/>
    <w:rsid w:val="00B82896"/>
    <w:rsid w:val="00B8617B"/>
    <w:rsid w:val="00B946E5"/>
    <w:rsid w:val="00B9779E"/>
    <w:rsid w:val="00BA6F72"/>
    <w:rsid w:val="00BB7CAD"/>
    <w:rsid w:val="00BD08B1"/>
    <w:rsid w:val="00BE13CE"/>
    <w:rsid w:val="00BE4B7C"/>
    <w:rsid w:val="00BF2F41"/>
    <w:rsid w:val="00BF4BDF"/>
    <w:rsid w:val="00BF4EC3"/>
    <w:rsid w:val="00C026CB"/>
    <w:rsid w:val="00C077F1"/>
    <w:rsid w:val="00C07AFE"/>
    <w:rsid w:val="00C1132C"/>
    <w:rsid w:val="00C1212C"/>
    <w:rsid w:val="00C12960"/>
    <w:rsid w:val="00C1535D"/>
    <w:rsid w:val="00C16F2A"/>
    <w:rsid w:val="00C211E9"/>
    <w:rsid w:val="00C26CD6"/>
    <w:rsid w:val="00C40EB7"/>
    <w:rsid w:val="00C40EBF"/>
    <w:rsid w:val="00C42C87"/>
    <w:rsid w:val="00C4370C"/>
    <w:rsid w:val="00C43DEC"/>
    <w:rsid w:val="00C51A57"/>
    <w:rsid w:val="00C54F93"/>
    <w:rsid w:val="00C636F1"/>
    <w:rsid w:val="00C66EEB"/>
    <w:rsid w:val="00C7273D"/>
    <w:rsid w:val="00C727ED"/>
    <w:rsid w:val="00C729A0"/>
    <w:rsid w:val="00C73678"/>
    <w:rsid w:val="00C7449E"/>
    <w:rsid w:val="00C7527F"/>
    <w:rsid w:val="00C815D3"/>
    <w:rsid w:val="00C81699"/>
    <w:rsid w:val="00C91682"/>
    <w:rsid w:val="00C96BE5"/>
    <w:rsid w:val="00CA783D"/>
    <w:rsid w:val="00CB2B31"/>
    <w:rsid w:val="00CC12C4"/>
    <w:rsid w:val="00CC6F41"/>
    <w:rsid w:val="00CD03D5"/>
    <w:rsid w:val="00CD0721"/>
    <w:rsid w:val="00CD40F3"/>
    <w:rsid w:val="00CE0C58"/>
    <w:rsid w:val="00CE0E86"/>
    <w:rsid w:val="00CE4262"/>
    <w:rsid w:val="00CE6D85"/>
    <w:rsid w:val="00CF264F"/>
    <w:rsid w:val="00CF72EB"/>
    <w:rsid w:val="00D05D21"/>
    <w:rsid w:val="00D068CA"/>
    <w:rsid w:val="00D11B72"/>
    <w:rsid w:val="00D12769"/>
    <w:rsid w:val="00D166DE"/>
    <w:rsid w:val="00D171C2"/>
    <w:rsid w:val="00D217BF"/>
    <w:rsid w:val="00D22062"/>
    <w:rsid w:val="00D23B2C"/>
    <w:rsid w:val="00D2758F"/>
    <w:rsid w:val="00D279CD"/>
    <w:rsid w:val="00D30426"/>
    <w:rsid w:val="00D3115B"/>
    <w:rsid w:val="00D3169F"/>
    <w:rsid w:val="00D3312A"/>
    <w:rsid w:val="00D3707D"/>
    <w:rsid w:val="00D441E1"/>
    <w:rsid w:val="00D44F40"/>
    <w:rsid w:val="00D53D8B"/>
    <w:rsid w:val="00D55A12"/>
    <w:rsid w:val="00D61C49"/>
    <w:rsid w:val="00D6377C"/>
    <w:rsid w:val="00D75ACC"/>
    <w:rsid w:val="00D779F2"/>
    <w:rsid w:val="00D77F8F"/>
    <w:rsid w:val="00D939E6"/>
    <w:rsid w:val="00D97D0C"/>
    <w:rsid w:val="00DA35AA"/>
    <w:rsid w:val="00DA5CC4"/>
    <w:rsid w:val="00DA7534"/>
    <w:rsid w:val="00DB7769"/>
    <w:rsid w:val="00DB7ECB"/>
    <w:rsid w:val="00DC1626"/>
    <w:rsid w:val="00DC2843"/>
    <w:rsid w:val="00DD1BCB"/>
    <w:rsid w:val="00DD54BC"/>
    <w:rsid w:val="00DE0BA9"/>
    <w:rsid w:val="00DE7200"/>
    <w:rsid w:val="00DF0485"/>
    <w:rsid w:val="00DF236E"/>
    <w:rsid w:val="00DF2931"/>
    <w:rsid w:val="00DF6A41"/>
    <w:rsid w:val="00E01B5C"/>
    <w:rsid w:val="00E1287D"/>
    <w:rsid w:val="00E177A2"/>
    <w:rsid w:val="00E236C1"/>
    <w:rsid w:val="00E239C5"/>
    <w:rsid w:val="00E2743C"/>
    <w:rsid w:val="00E32379"/>
    <w:rsid w:val="00E35A33"/>
    <w:rsid w:val="00E41090"/>
    <w:rsid w:val="00E44E7D"/>
    <w:rsid w:val="00E459C5"/>
    <w:rsid w:val="00E50291"/>
    <w:rsid w:val="00E63B30"/>
    <w:rsid w:val="00E63F13"/>
    <w:rsid w:val="00E66283"/>
    <w:rsid w:val="00E6664B"/>
    <w:rsid w:val="00E66807"/>
    <w:rsid w:val="00E73000"/>
    <w:rsid w:val="00E745D8"/>
    <w:rsid w:val="00E759D0"/>
    <w:rsid w:val="00E75F05"/>
    <w:rsid w:val="00E77B1F"/>
    <w:rsid w:val="00E8404E"/>
    <w:rsid w:val="00E86C75"/>
    <w:rsid w:val="00E91AE7"/>
    <w:rsid w:val="00E92924"/>
    <w:rsid w:val="00E930B7"/>
    <w:rsid w:val="00E9492B"/>
    <w:rsid w:val="00E96337"/>
    <w:rsid w:val="00EA0965"/>
    <w:rsid w:val="00EB11A5"/>
    <w:rsid w:val="00EB294F"/>
    <w:rsid w:val="00EB2ECF"/>
    <w:rsid w:val="00EB4DA8"/>
    <w:rsid w:val="00EB59F6"/>
    <w:rsid w:val="00EC4E8E"/>
    <w:rsid w:val="00EC6F43"/>
    <w:rsid w:val="00EC757D"/>
    <w:rsid w:val="00EE1AAA"/>
    <w:rsid w:val="00EF5C3D"/>
    <w:rsid w:val="00F0056C"/>
    <w:rsid w:val="00F00E3E"/>
    <w:rsid w:val="00F01F6F"/>
    <w:rsid w:val="00F05686"/>
    <w:rsid w:val="00F10115"/>
    <w:rsid w:val="00F10DB5"/>
    <w:rsid w:val="00F20605"/>
    <w:rsid w:val="00F25CFF"/>
    <w:rsid w:val="00F26DB0"/>
    <w:rsid w:val="00F320B3"/>
    <w:rsid w:val="00F32C7E"/>
    <w:rsid w:val="00F34BCA"/>
    <w:rsid w:val="00F35AF0"/>
    <w:rsid w:val="00F41E48"/>
    <w:rsid w:val="00F50A20"/>
    <w:rsid w:val="00F50E87"/>
    <w:rsid w:val="00F53B95"/>
    <w:rsid w:val="00F54AF4"/>
    <w:rsid w:val="00F568EC"/>
    <w:rsid w:val="00F66DA6"/>
    <w:rsid w:val="00F70FFA"/>
    <w:rsid w:val="00F74DAE"/>
    <w:rsid w:val="00F77972"/>
    <w:rsid w:val="00F81C55"/>
    <w:rsid w:val="00F83602"/>
    <w:rsid w:val="00F87E59"/>
    <w:rsid w:val="00F90256"/>
    <w:rsid w:val="00F943EC"/>
    <w:rsid w:val="00F94B36"/>
    <w:rsid w:val="00F97D69"/>
    <w:rsid w:val="00FA1F89"/>
    <w:rsid w:val="00FA5CBF"/>
    <w:rsid w:val="00FA70B9"/>
    <w:rsid w:val="00FB6AF5"/>
    <w:rsid w:val="00FD5691"/>
    <w:rsid w:val="00FE18EE"/>
    <w:rsid w:val="00FE2D9A"/>
    <w:rsid w:val="00FE41F3"/>
    <w:rsid w:val="00FE4A2B"/>
    <w:rsid w:val="00FF1C52"/>
    <w:rsid w:val="00FF4FD0"/>
    <w:rsid w:val="00FF78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EBA"/>
    <w:pPr>
      <w:suppressAutoHyphens/>
    </w:pPr>
    <w:rPr>
      <w:sz w:val="24"/>
      <w:szCs w:val="24"/>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qFormat/>
    <w:rsid w:val="00525EBA"/>
    <w:rPr>
      <w:b/>
      <w:bCs/>
    </w:rPr>
  </w:style>
  <w:style w:type="paragraph" w:styleId="PrformatHTML">
    <w:name w:val="HTML Preformatted"/>
    <w:basedOn w:val="Normal"/>
    <w:rsid w:val="00525E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Pieddepage">
    <w:name w:val="footer"/>
    <w:basedOn w:val="Normal"/>
    <w:link w:val="PieddepageCar"/>
    <w:rsid w:val="00525EBA"/>
    <w:pPr>
      <w:tabs>
        <w:tab w:val="center" w:pos="4536"/>
        <w:tab w:val="right" w:pos="9072"/>
      </w:tabs>
      <w:suppressAutoHyphens w:val="0"/>
    </w:pPr>
    <w:rPr>
      <w:szCs w:val="20"/>
      <w:lang w:eastAsia="fr-FR"/>
    </w:rPr>
  </w:style>
  <w:style w:type="paragraph" w:styleId="Textedebulles">
    <w:name w:val="Balloon Text"/>
    <w:basedOn w:val="Normal"/>
    <w:semiHidden/>
    <w:rsid w:val="00A709F4"/>
    <w:rPr>
      <w:rFonts w:ascii="Tahoma" w:hAnsi="Tahoma" w:cs="Tahoma"/>
      <w:sz w:val="16"/>
      <w:szCs w:val="16"/>
    </w:rPr>
  </w:style>
  <w:style w:type="paragraph" w:styleId="Paragraphedeliste">
    <w:name w:val="List Paragraph"/>
    <w:basedOn w:val="Normal"/>
    <w:uiPriority w:val="34"/>
    <w:qFormat/>
    <w:rsid w:val="00EB294F"/>
    <w:pPr>
      <w:ind w:left="708"/>
    </w:pPr>
  </w:style>
  <w:style w:type="character" w:styleId="Lienhypertexte">
    <w:name w:val="Hyperlink"/>
    <w:uiPriority w:val="99"/>
    <w:unhideWhenUsed/>
    <w:rsid w:val="0083358B"/>
    <w:rPr>
      <w:color w:val="0000FF"/>
      <w:u w:val="single"/>
    </w:rPr>
  </w:style>
  <w:style w:type="paragraph" w:styleId="En-tte">
    <w:name w:val="header"/>
    <w:basedOn w:val="Normal"/>
    <w:link w:val="En-tteCar"/>
    <w:rsid w:val="00395B4B"/>
    <w:pPr>
      <w:tabs>
        <w:tab w:val="center" w:pos="4819"/>
        <w:tab w:val="right" w:pos="9071"/>
      </w:tabs>
      <w:suppressAutoHyphens w:val="0"/>
    </w:pPr>
    <w:rPr>
      <w:rFonts w:ascii="Arial" w:hAnsi="Arial"/>
      <w:lang w:eastAsia="fr-FR"/>
    </w:rPr>
  </w:style>
  <w:style w:type="character" w:customStyle="1" w:styleId="En-tteCar">
    <w:name w:val="En-tête Car"/>
    <w:link w:val="En-tte"/>
    <w:rsid w:val="00395B4B"/>
    <w:rPr>
      <w:rFonts w:ascii="Arial" w:hAnsi="Arial"/>
      <w:sz w:val="24"/>
      <w:szCs w:val="24"/>
    </w:rPr>
  </w:style>
  <w:style w:type="paragraph" w:styleId="Rvision">
    <w:name w:val="Revision"/>
    <w:hidden/>
    <w:uiPriority w:val="99"/>
    <w:semiHidden/>
    <w:rsid w:val="0075080A"/>
    <w:rPr>
      <w:sz w:val="24"/>
      <w:szCs w:val="24"/>
      <w:lang w:eastAsia="ar-SA"/>
    </w:rPr>
  </w:style>
  <w:style w:type="character" w:styleId="Marquedecommentaire">
    <w:name w:val="annotation reference"/>
    <w:basedOn w:val="Policepardfaut"/>
    <w:uiPriority w:val="99"/>
    <w:semiHidden/>
    <w:unhideWhenUsed/>
    <w:rsid w:val="009947DE"/>
    <w:rPr>
      <w:sz w:val="16"/>
      <w:szCs w:val="16"/>
    </w:rPr>
  </w:style>
  <w:style w:type="paragraph" w:styleId="Commentaire">
    <w:name w:val="annotation text"/>
    <w:basedOn w:val="Normal"/>
    <w:link w:val="CommentaireCar"/>
    <w:uiPriority w:val="99"/>
    <w:semiHidden/>
    <w:unhideWhenUsed/>
    <w:rsid w:val="009947DE"/>
    <w:rPr>
      <w:sz w:val="20"/>
      <w:szCs w:val="20"/>
    </w:rPr>
  </w:style>
  <w:style w:type="character" w:customStyle="1" w:styleId="CommentaireCar">
    <w:name w:val="Commentaire Car"/>
    <w:basedOn w:val="Policepardfaut"/>
    <w:link w:val="Commentaire"/>
    <w:uiPriority w:val="99"/>
    <w:semiHidden/>
    <w:rsid w:val="009947DE"/>
    <w:rPr>
      <w:lang w:eastAsia="ar-SA"/>
    </w:rPr>
  </w:style>
  <w:style w:type="paragraph" w:styleId="Objetducommentaire">
    <w:name w:val="annotation subject"/>
    <w:basedOn w:val="Commentaire"/>
    <w:next w:val="Commentaire"/>
    <w:link w:val="ObjetducommentaireCar"/>
    <w:uiPriority w:val="99"/>
    <w:semiHidden/>
    <w:unhideWhenUsed/>
    <w:rsid w:val="009947DE"/>
    <w:rPr>
      <w:b/>
      <w:bCs/>
    </w:rPr>
  </w:style>
  <w:style w:type="character" w:customStyle="1" w:styleId="ObjetducommentaireCar">
    <w:name w:val="Objet du commentaire Car"/>
    <w:basedOn w:val="CommentaireCar"/>
    <w:link w:val="Objetducommentaire"/>
    <w:uiPriority w:val="99"/>
    <w:semiHidden/>
    <w:rsid w:val="009947DE"/>
    <w:rPr>
      <w:b/>
      <w:bCs/>
      <w:lang w:eastAsia="ar-SA"/>
    </w:rPr>
  </w:style>
  <w:style w:type="paragraph" w:styleId="Notedefin">
    <w:name w:val="endnote text"/>
    <w:basedOn w:val="Normal"/>
    <w:link w:val="NotedefinCar"/>
    <w:uiPriority w:val="99"/>
    <w:semiHidden/>
    <w:unhideWhenUsed/>
    <w:rsid w:val="00B82896"/>
    <w:rPr>
      <w:sz w:val="20"/>
      <w:szCs w:val="20"/>
    </w:rPr>
  </w:style>
  <w:style w:type="character" w:customStyle="1" w:styleId="NotedefinCar">
    <w:name w:val="Note de fin Car"/>
    <w:basedOn w:val="Policepardfaut"/>
    <w:link w:val="Notedefin"/>
    <w:uiPriority w:val="99"/>
    <w:semiHidden/>
    <w:rsid w:val="00B82896"/>
    <w:rPr>
      <w:lang w:eastAsia="ar-SA"/>
    </w:rPr>
  </w:style>
  <w:style w:type="character" w:styleId="Appeldenotedefin">
    <w:name w:val="endnote reference"/>
    <w:basedOn w:val="Policepardfaut"/>
    <w:uiPriority w:val="99"/>
    <w:semiHidden/>
    <w:unhideWhenUsed/>
    <w:rsid w:val="00B82896"/>
    <w:rPr>
      <w:vertAlign w:val="superscript"/>
    </w:rPr>
  </w:style>
  <w:style w:type="paragraph" w:styleId="Notedebasdepage">
    <w:name w:val="footnote text"/>
    <w:basedOn w:val="Normal"/>
    <w:link w:val="NotedebasdepageCar"/>
    <w:uiPriority w:val="99"/>
    <w:semiHidden/>
    <w:unhideWhenUsed/>
    <w:rsid w:val="00B82896"/>
    <w:rPr>
      <w:sz w:val="20"/>
      <w:szCs w:val="20"/>
    </w:rPr>
  </w:style>
  <w:style w:type="character" w:customStyle="1" w:styleId="NotedebasdepageCar">
    <w:name w:val="Note de bas de page Car"/>
    <w:basedOn w:val="Policepardfaut"/>
    <w:link w:val="Notedebasdepage"/>
    <w:uiPriority w:val="99"/>
    <w:semiHidden/>
    <w:rsid w:val="00B82896"/>
    <w:rPr>
      <w:lang w:eastAsia="ar-SA"/>
    </w:rPr>
  </w:style>
  <w:style w:type="character" w:styleId="Appelnotedebasdep">
    <w:name w:val="footnote reference"/>
    <w:basedOn w:val="Policepardfaut"/>
    <w:uiPriority w:val="99"/>
    <w:unhideWhenUsed/>
    <w:rsid w:val="00B82896"/>
    <w:rPr>
      <w:vertAlign w:val="superscript"/>
    </w:rPr>
  </w:style>
  <w:style w:type="character" w:customStyle="1" w:styleId="PieddepageCar">
    <w:name w:val="Pied de page Car"/>
    <w:basedOn w:val="Policepardfaut"/>
    <w:link w:val="Pieddepage"/>
    <w:uiPriority w:val="99"/>
    <w:rsid w:val="000E00E9"/>
    <w:rPr>
      <w:sz w:val="24"/>
    </w:rPr>
  </w:style>
  <w:style w:type="paragraph" w:customStyle="1" w:styleId="CarCarCar">
    <w:name w:val="Car Car Car"/>
    <w:basedOn w:val="Normal"/>
    <w:rsid w:val="00A056BE"/>
    <w:pPr>
      <w:widowControl w:val="0"/>
      <w:suppressAutoHyphens w:val="0"/>
      <w:overflowPunct w:val="0"/>
      <w:autoSpaceDE w:val="0"/>
      <w:autoSpaceDN w:val="0"/>
      <w:adjustRightInd w:val="0"/>
      <w:spacing w:after="160" w:line="240" w:lineRule="exact"/>
      <w:textAlignment w:val="baseline"/>
    </w:pPr>
    <w:rPr>
      <w:rFonts w:ascii="Tahoma" w:hAnsi="Tahoma" w:cs="Tahoma"/>
      <w:lang w:val="en-US" w:eastAsia="en-US"/>
    </w:rPr>
  </w:style>
  <w:style w:type="character" w:styleId="Lienhypertextesuivivisit">
    <w:name w:val="FollowedHyperlink"/>
    <w:basedOn w:val="Policepardfaut"/>
    <w:uiPriority w:val="99"/>
    <w:semiHidden/>
    <w:unhideWhenUsed/>
    <w:rsid w:val="00A6736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EBA"/>
    <w:pPr>
      <w:suppressAutoHyphens/>
    </w:pPr>
    <w:rPr>
      <w:sz w:val="24"/>
      <w:szCs w:val="24"/>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qFormat/>
    <w:rsid w:val="00525EBA"/>
    <w:rPr>
      <w:b/>
      <w:bCs/>
    </w:rPr>
  </w:style>
  <w:style w:type="paragraph" w:styleId="PrformatHTML">
    <w:name w:val="HTML Preformatted"/>
    <w:basedOn w:val="Normal"/>
    <w:rsid w:val="00525E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Pieddepage">
    <w:name w:val="footer"/>
    <w:basedOn w:val="Normal"/>
    <w:link w:val="PieddepageCar"/>
    <w:rsid w:val="00525EBA"/>
    <w:pPr>
      <w:tabs>
        <w:tab w:val="center" w:pos="4536"/>
        <w:tab w:val="right" w:pos="9072"/>
      </w:tabs>
      <w:suppressAutoHyphens w:val="0"/>
    </w:pPr>
    <w:rPr>
      <w:szCs w:val="20"/>
      <w:lang w:eastAsia="fr-FR"/>
    </w:rPr>
  </w:style>
  <w:style w:type="paragraph" w:styleId="Textedebulles">
    <w:name w:val="Balloon Text"/>
    <w:basedOn w:val="Normal"/>
    <w:semiHidden/>
    <w:rsid w:val="00A709F4"/>
    <w:rPr>
      <w:rFonts w:ascii="Tahoma" w:hAnsi="Tahoma" w:cs="Tahoma"/>
      <w:sz w:val="16"/>
      <w:szCs w:val="16"/>
    </w:rPr>
  </w:style>
  <w:style w:type="paragraph" w:styleId="Paragraphedeliste">
    <w:name w:val="List Paragraph"/>
    <w:basedOn w:val="Normal"/>
    <w:uiPriority w:val="34"/>
    <w:qFormat/>
    <w:rsid w:val="00EB294F"/>
    <w:pPr>
      <w:ind w:left="708"/>
    </w:pPr>
  </w:style>
  <w:style w:type="character" w:styleId="Lienhypertexte">
    <w:name w:val="Hyperlink"/>
    <w:uiPriority w:val="99"/>
    <w:unhideWhenUsed/>
    <w:rsid w:val="0083358B"/>
    <w:rPr>
      <w:color w:val="0000FF"/>
      <w:u w:val="single"/>
    </w:rPr>
  </w:style>
  <w:style w:type="paragraph" w:styleId="En-tte">
    <w:name w:val="header"/>
    <w:basedOn w:val="Normal"/>
    <w:link w:val="En-tteCar"/>
    <w:rsid w:val="00395B4B"/>
    <w:pPr>
      <w:tabs>
        <w:tab w:val="center" w:pos="4819"/>
        <w:tab w:val="right" w:pos="9071"/>
      </w:tabs>
      <w:suppressAutoHyphens w:val="0"/>
    </w:pPr>
    <w:rPr>
      <w:rFonts w:ascii="Arial" w:hAnsi="Arial"/>
      <w:lang w:eastAsia="fr-FR"/>
    </w:rPr>
  </w:style>
  <w:style w:type="character" w:customStyle="1" w:styleId="En-tteCar">
    <w:name w:val="En-tête Car"/>
    <w:link w:val="En-tte"/>
    <w:rsid w:val="00395B4B"/>
    <w:rPr>
      <w:rFonts w:ascii="Arial" w:hAnsi="Arial"/>
      <w:sz w:val="24"/>
      <w:szCs w:val="24"/>
    </w:rPr>
  </w:style>
  <w:style w:type="paragraph" w:styleId="Rvision">
    <w:name w:val="Revision"/>
    <w:hidden/>
    <w:uiPriority w:val="99"/>
    <w:semiHidden/>
    <w:rsid w:val="0075080A"/>
    <w:rPr>
      <w:sz w:val="24"/>
      <w:szCs w:val="24"/>
      <w:lang w:eastAsia="ar-SA"/>
    </w:rPr>
  </w:style>
  <w:style w:type="character" w:styleId="Marquedecommentaire">
    <w:name w:val="annotation reference"/>
    <w:basedOn w:val="Policepardfaut"/>
    <w:uiPriority w:val="99"/>
    <w:semiHidden/>
    <w:unhideWhenUsed/>
    <w:rsid w:val="009947DE"/>
    <w:rPr>
      <w:sz w:val="16"/>
      <w:szCs w:val="16"/>
    </w:rPr>
  </w:style>
  <w:style w:type="paragraph" w:styleId="Commentaire">
    <w:name w:val="annotation text"/>
    <w:basedOn w:val="Normal"/>
    <w:link w:val="CommentaireCar"/>
    <w:uiPriority w:val="99"/>
    <w:semiHidden/>
    <w:unhideWhenUsed/>
    <w:rsid w:val="009947DE"/>
    <w:rPr>
      <w:sz w:val="20"/>
      <w:szCs w:val="20"/>
    </w:rPr>
  </w:style>
  <w:style w:type="character" w:customStyle="1" w:styleId="CommentaireCar">
    <w:name w:val="Commentaire Car"/>
    <w:basedOn w:val="Policepardfaut"/>
    <w:link w:val="Commentaire"/>
    <w:uiPriority w:val="99"/>
    <w:semiHidden/>
    <w:rsid w:val="009947DE"/>
    <w:rPr>
      <w:lang w:eastAsia="ar-SA"/>
    </w:rPr>
  </w:style>
  <w:style w:type="paragraph" w:styleId="Objetducommentaire">
    <w:name w:val="annotation subject"/>
    <w:basedOn w:val="Commentaire"/>
    <w:next w:val="Commentaire"/>
    <w:link w:val="ObjetducommentaireCar"/>
    <w:uiPriority w:val="99"/>
    <w:semiHidden/>
    <w:unhideWhenUsed/>
    <w:rsid w:val="009947DE"/>
    <w:rPr>
      <w:b/>
      <w:bCs/>
    </w:rPr>
  </w:style>
  <w:style w:type="character" w:customStyle="1" w:styleId="ObjetducommentaireCar">
    <w:name w:val="Objet du commentaire Car"/>
    <w:basedOn w:val="CommentaireCar"/>
    <w:link w:val="Objetducommentaire"/>
    <w:uiPriority w:val="99"/>
    <w:semiHidden/>
    <w:rsid w:val="009947DE"/>
    <w:rPr>
      <w:b/>
      <w:bCs/>
      <w:lang w:eastAsia="ar-SA"/>
    </w:rPr>
  </w:style>
  <w:style w:type="paragraph" w:styleId="Notedefin">
    <w:name w:val="endnote text"/>
    <w:basedOn w:val="Normal"/>
    <w:link w:val="NotedefinCar"/>
    <w:uiPriority w:val="99"/>
    <w:semiHidden/>
    <w:unhideWhenUsed/>
    <w:rsid w:val="00B82896"/>
    <w:rPr>
      <w:sz w:val="20"/>
      <w:szCs w:val="20"/>
    </w:rPr>
  </w:style>
  <w:style w:type="character" w:customStyle="1" w:styleId="NotedefinCar">
    <w:name w:val="Note de fin Car"/>
    <w:basedOn w:val="Policepardfaut"/>
    <w:link w:val="Notedefin"/>
    <w:uiPriority w:val="99"/>
    <w:semiHidden/>
    <w:rsid w:val="00B82896"/>
    <w:rPr>
      <w:lang w:eastAsia="ar-SA"/>
    </w:rPr>
  </w:style>
  <w:style w:type="character" w:styleId="Appeldenotedefin">
    <w:name w:val="endnote reference"/>
    <w:basedOn w:val="Policepardfaut"/>
    <w:uiPriority w:val="99"/>
    <w:semiHidden/>
    <w:unhideWhenUsed/>
    <w:rsid w:val="00B82896"/>
    <w:rPr>
      <w:vertAlign w:val="superscript"/>
    </w:rPr>
  </w:style>
  <w:style w:type="paragraph" w:styleId="Notedebasdepage">
    <w:name w:val="footnote text"/>
    <w:basedOn w:val="Normal"/>
    <w:link w:val="NotedebasdepageCar"/>
    <w:uiPriority w:val="99"/>
    <w:semiHidden/>
    <w:unhideWhenUsed/>
    <w:rsid w:val="00B82896"/>
    <w:rPr>
      <w:sz w:val="20"/>
      <w:szCs w:val="20"/>
    </w:rPr>
  </w:style>
  <w:style w:type="character" w:customStyle="1" w:styleId="NotedebasdepageCar">
    <w:name w:val="Note de bas de page Car"/>
    <w:basedOn w:val="Policepardfaut"/>
    <w:link w:val="Notedebasdepage"/>
    <w:uiPriority w:val="99"/>
    <w:semiHidden/>
    <w:rsid w:val="00B82896"/>
    <w:rPr>
      <w:lang w:eastAsia="ar-SA"/>
    </w:rPr>
  </w:style>
  <w:style w:type="character" w:styleId="Appelnotedebasdep">
    <w:name w:val="footnote reference"/>
    <w:basedOn w:val="Policepardfaut"/>
    <w:uiPriority w:val="99"/>
    <w:unhideWhenUsed/>
    <w:rsid w:val="00B82896"/>
    <w:rPr>
      <w:vertAlign w:val="superscript"/>
    </w:rPr>
  </w:style>
  <w:style w:type="character" w:customStyle="1" w:styleId="PieddepageCar">
    <w:name w:val="Pied de page Car"/>
    <w:basedOn w:val="Policepardfaut"/>
    <w:link w:val="Pieddepage"/>
    <w:uiPriority w:val="99"/>
    <w:rsid w:val="000E00E9"/>
    <w:rPr>
      <w:sz w:val="24"/>
    </w:rPr>
  </w:style>
  <w:style w:type="paragraph" w:customStyle="1" w:styleId="CarCarCar">
    <w:name w:val="Car Car Car"/>
    <w:basedOn w:val="Normal"/>
    <w:rsid w:val="00A056BE"/>
    <w:pPr>
      <w:widowControl w:val="0"/>
      <w:suppressAutoHyphens w:val="0"/>
      <w:overflowPunct w:val="0"/>
      <w:autoSpaceDE w:val="0"/>
      <w:autoSpaceDN w:val="0"/>
      <w:adjustRightInd w:val="0"/>
      <w:spacing w:after="160" w:line="240" w:lineRule="exact"/>
      <w:textAlignment w:val="baseline"/>
    </w:pPr>
    <w:rPr>
      <w:rFonts w:ascii="Tahoma" w:hAnsi="Tahoma" w:cs="Tahoma"/>
      <w:lang w:val="en-US" w:eastAsia="en-US"/>
    </w:rPr>
  </w:style>
  <w:style w:type="character" w:styleId="Lienhypertextesuivivisit">
    <w:name w:val="FollowedHyperlink"/>
    <w:basedOn w:val="Policepardfaut"/>
    <w:uiPriority w:val="99"/>
    <w:semiHidden/>
    <w:unhideWhenUsed/>
    <w:rsid w:val="00A6736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060237">
      <w:bodyDiv w:val="1"/>
      <w:marLeft w:val="0"/>
      <w:marRight w:val="0"/>
      <w:marTop w:val="0"/>
      <w:marBottom w:val="0"/>
      <w:divBdr>
        <w:top w:val="none" w:sz="0" w:space="0" w:color="auto"/>
        <w:left w:val="none" w:sz="0" w:space="0" w:color="auto"/>
        <w:bottom w:val="none" w:sz="0" w:space="0" w:color="auto"/>
        <w:right w:val="none" w:sz="0" w:space="0" w:color="auto"/>
      </w:divBdr>
    </w:div>
    <w:div w:id="496002662">
      <w:bodyDiv w:val="1"/>
      <w:marLeft w:val="0"/>
      <w:marRight w:val="0"/>
      <w:marTop w:val="0"/>
      <w:marBottom w:val="0"/>
      <w:divBdr>
        <w:top w:val="none" w:sz="0" w:space="0" w:color="auto"/>
        <w:left w:val="none" w:sz="0" w:space="0" w:color="auto"/>
        <w:bottom w:val="none" w:sz="0" w:space="0" w:color="auto"/>
        <w:right w:val="none" w:sz="0" w:space="0" w:color="auto"/>
      </w:divBdr>
      <w:divsChild>
        <w:div w:id="490026715">
          <w:marLeft w:val="0"/>
          <w:marRight w:val="0"/>
          <w:marTop w:val="0"/>
          <w:marBottom w:val="0"/>
          <w:divBdr>
            <w:top w:val="none" w:sz="0" w:space="0" w:color="auto"/>
            <w:left w:val="none" w:sz="0" w:space="0" w:color="auto"/>
            <w:bottom w:val="none" w:sz="0" w:space="0" w:color="auto"/>
            <w:right w:val="none" w:sz="0" w:space="0" w:color="auto"/>
          </w:divBdr>
        </w:div>
        <w:div w:id="2100520851">
          <w:marLeft w:val="0"/>
          <w:marRight w:val="0"/>
          <w:marTop w:val="0"/>
          <w:marBottom w:val="0"/>
          <w:divBdr>
            <w:top w:val="none" w:sz="0" w:space="0" w:color="auto"/>
            <w:left w:val="none" w:sz="0" w:space="0" w:color="auto"/>
            <w:bottom w:val="none" w:sz="0" w:space="0" w:color="auto"/>
            <w:right w:val="none" w:sz="0" w:space="0" w:color="auto"/>
          </w:divBdr>
        </w:div>
        <w:div w:id="705449436">
          <w:marLeft w:val="0"/>
          <w:marRight w:val="0"/>
          <w:marTop w:val="0"/>
          <w:marBottom w:val="0"/>
          <w:divBdr>
            <w:top w:val="none" w:sz="0" w:space="0" w:color="auto"/>
            <w:left w:val="none" w:sz="0" w:space="0" w:color="auto"/>
            <w:bottom w:val="none" w:sz="0" w:space="0" w:color="auto"/>
            <w:right w:val="none" w:sz="0" w:space="0" w:color="auto"/>
          </w:divBdr>
        </w:div>
        <w:div w:id="160507784">
          <w:marLeft w:val="0"/>
          <w:marRight w:val="0"/>
          <w:marTop w:val="0"/>
          <w:marBottom w:val="0"/>
          <w:divBdr>
            <w:top w:val="none" w:sz="0" w:space="0" w:color="auto"/>
            <w:left w:val="none" w:sz="0" w:space="0" w:color="auto"/>
            <w:bottom w:val="none" w:sz="0" w:space="0" w:color="auto"/>
            <w:right w:val="none" w:sz="0" w:space="0" w:color="auto"/>
          </w:divBdr>
        </w:div>
        <w:div w:id="822742481">
          <w:marLeft w:val="0"/>
          <w:marRight w:val="0"/>
          <w:marTop w:val="0"/>
          <w:marBottom w:val="0"/>
          <w:divBdr>
            <w:top w:val="none" w:sz="0" w:space="0" w:color="auto"/>
            <w:left w:val="none" w:sz="0" w:space="0" w:color="auto"/>
            <w:bottom w:val="none" w:sz="0" w:space="0" w:color="auto"/>
            <w:right w:val="none" w:sz="0" w:space="0" w:color="auto"/>
          </w:divBdr>
        </w:div>
      </w:divsChild>
    </w:div>
    <w:div w:id="621695033">
      <w:bodyDiv w:val="1"/>
      <w:marLeft w:val="0"/>
      <w:marRight w:val="0"/>
      <w:marTop w:val="0"/>
      <w:marBottom w:val="0"/>
      <w:divBdr>
        <w:top w:val="none" w:sz="0" w:space="0" w:color="auto"/>
        <w:left w:val="none" w:sz="0" w:space="0" w:color="auto"/>
        <w:bottom w:val="none" w:sz="0" w:space="0" w:color="auto"/>
        <w:right w:val="none" w:sz="0" w:space="0" w:color="auto"/>
      </w:divBdr>
      <w:divsChild>
        <w:div w:id="769399363">
          <w:marLeft w:val="0"/>
          <w:marRight w:val="0"/>
          <w:marTop w:val="0"/>
          <w:marBottom w:val="0"/>
          <w:divBdr>
            <w:top w:val="none" w:sz="0" w:space="0" w:color="auto"/>
            <w:left w:val="none" w:sz="0" w:space="0" w:color="auto"/>
            <w:bottom w:val="none" w:sz="0" w:space="0" w:color="auto"/>
            <w:right w:val="none" w:sz="0" w:space="0" w:color="auto"/>
          </w:divBdr>
        </w:div>
        <w:div w:id="517935545">
          <w:marLeft w:val="0"/>
          <w:marRight w:val="0"/>
          <w:marTop w:val="0"/>
          <w:marBottom w:val="0"/>
          <w:divBdr>
            <w:top w:val="none" w:sz="0" w:space="0" w:color="auto"/>
            <w:left w:val="none" w:sz="0" w:space="0" w:color="auto"/>
            <w:bottom w:val="none" w:sz="0" w:space="0" w:color="auto"/>
            <w:right w:val="none" w:sz="0" w:space="0" w:color="auto"/>
          </w:divBdr>
        </w:div>
        <w:div w:id="29114856">
          <w:marLeft w:val="0"/>
          <w:marRight w:val="0"/>
          <w:marTop w:val="0"/>
          <w:marBottom w:val="0"/>
          <w:divBdr>
            <w:top w:val="none" w:sz="0" w:space="0" w:color="auto"/>
            <w:left w:val="none" w:sz="0" w:space="0" w:color="auto"/>
            <w:bottom w:val="none" w:sz="0" w:space="0" w:color="auto"/>
            <w:right w:val="none" w:sz="0" w:space="0" w:color="auto"/>
          </w:divBdr>
        </w:div>
        <w:div w:id="1980724099">
          <w:marLeft w:val="0"/>
          <w:marRight w:val="0"/>
          <w:marTop w:val="0"/>
          <w:marBottom w:val="0"/>
          <w:divBdr>
            <w:top w:val="none" w:sz="0" w:space="0" w:color="auto"/>
            <w:left w:val="none" w:sz="0" w:space="0" w:color="auto"/>
            <w:bottom w:val="none" w:sz="0" w:space="0" w:color="auto"/>
            <w:right w:val="none" w:sz="0" w:space="0" w:color="auto"/>
          </w:divBdr>
        </w:div>
      </w:divsChild>
    </w:div>
    <w:div w:id="730662091">
      <w:bodyDiv w:val="1"/>
      <w:marLeft w:val="0"/>
      <w:marRight w:val="0"/>
      <w:marTop w:val="0"/>
      <w:marBottom w:val="0"/>
      <w:divBdr>
        <w:top w:val="none" w:sz="0" w:space="0" w:color="auto"/>
        <w:left w:val="none" w:sz="0" w:space="0" w:color="auto"/>
        <w:bottom w:val="none" w:sz="0" w:space="0" w:color="auto"/>
        <w:right w:val="none" w:sz="0" w:space="0" w:color="auto"/>
      </w:divBdr>
      <w:divsChild>
        <w:div w:id="1330524294">
          <w:marLeft w:val="0"/>
          <w:marRight w:val="0"/>
          <w:marTop w:val="0"/>
          <w:marBottom w:val="0"/>
          <w:divBdr>
            <w:top w:val="none" w:sz="0" w:space="0" w:color="auto"/>
            <w:left w:val="none" w:sz="0" w:space="0" w:color="auto"/>
            <w:bottom w:val="none" w:sz="0" w:space="0" w:color="auto"/>
            <w:right w:val="none" w:sz="0" w:space="0" w:color="auto"/>
          </w:divBdr>
        </w:div>
        <w:div w:id="465440485">
          <w:marLeft w:val="0"/>
          <w:marRight w:val="0"/>
          <w:marTop w:val="0"/>
          <w:marBottom w:val="0"/>
          <w:divBdr>
            <w:top w:val="none" w:sz="0" w:space="0" w:color="auto"/>
            <w:left w:val="none" w:sz="0" w:space="0" w:color="auto"/>
            <w:bottom w:val="none" w:sz="0" w:space="0" w:color="auto"/>
            <w:right w:val="none" w:sz="0" w:space="0" w:color="auto"/>
          </w:divBdr>
        </w:div>
        <w:div w:id="42487499">
          <w:marLeft w:val="0"/>
          <w:marRight w:val="0"/>
          <w:marTop w:val="0"/>
          <w:marBottom w:val="0"/>
          <w:divBdr>
            <w:top w:val="none" w:sz="0" w:space="0" w:color="auto"/>
            <w:left w:val="none" w:sz="0" w:space="0" w:color="auto"/>
            <w:bottom w:val="none" w:sz="0" w:space="0" w:color="auto"/>
            <w:right w:val="none" w:sz="0" w:space="0" w:color="auto"/>
          </w:divBdr>
        </w:div>
        <w:div w:id="1344015492">
          <w:marLeft w:val="0"/>
          <w:marRight w:val="0"/>
          <w:marTop w:val="0"/>
          <w:marBottom w:val="0"/>
          <w:divBdr>
            <w:top w:val="none" w:sz="0" w:space="0" w:color="auto"/>
            <w:left w:val="none" w:sz="0" w:space="0" w:color="auto"/>
            <w:bottom w:val="none" w:sz="0" w:space="0" w:color="auto"/>
            <w:right w:val="none" w:sz="0" w:space="0" w:color="auto"/>
          </w:divBdr>
        </w:div>
        <w:div w:id="563296715">
          <w:marLeft w:val="0"/>
          <w:marRight w:val="0"/>
          <w:marTop w:val="0"/>
          <w:marBottom w:val="0"/>
          <w:divBdr>
            <w:top w:val="none" w:sz="0" w:space="0" w:color="auto"/>
            <w:left w:val="none" w:sz="0" w:space="0" w:color="auto"/>
            <w:bottom w:val="none" w:sz="0" w:space="0" w:color="auto"/>
            <w:right w:val="none" w:sz="0" w:space="0" w:color="auto"/>
          </w:divBdr>
        </w:div>
      </w:divsChild>
    </w:div>
    <w:div w:id="762842909">
      <w:bodyDiv w:val="1"/>
      <w:marLeft w:val="0"/>
      <w:marRight w:val="0"/>
      <w:marTop w:val="0"/>
      <w:marBottom w:val="0"/>
      <w:divBdr>
        <w:top w:val="none" w:sz="0" w:space="0" w:color="auto"/>
        <w:left w:val="none" w:sz="0" w:space="0" w:color="auto"/>
        <w:bottom w:val="none" w:sz="0" w:space="0" w:color="auto"/>
        <w:right w:val="none" w:sz="0" w:space="0" w:color="auto"/>
      </w:divBdr>
    </w:div>
    <w:div w:id="786967572">
      <w:bodyDiv w:val="1"/>
      <w:marLeft w:val="0"/>
      <w:marRight w:val="0"/>
      <w:marTop w:val="0"/>
      <w:marBottom w:val="0"/>
      <w:divBdr>
        <w:top w:val="none" w:sz="0" w:space="0" w:color="auto"/>
        <w:left w:val="none" w:sz="0" w:space="0" w:color="auto"/>
        <w:bottom w:val="none" w:sz="0" w:space="0" w:color="auto"/>
        <w:right w:val="none" w:sz="0" w:space="0" w:color="auto"/>
      </w:divBdr>
    </w:div>
    <w:div w:id="1245996570">
      <w:bodyDiv w:val="1"/>
      <w:marLeft w:val="0"/>
      <w:marRight w:val="0"/>
      <w:marTop w:val="0"/>
      <w:marBottom w:val="0"/>
      <w:divBdr>
        <w:top w:val="none" w:sz="0" w:space="0" w:color="auto"/>
        <w:left w:val="none" w:sz="0" w:space="0" w:color="auto"/>
        <w:bottom w:val="none" w:sz="0" w:space="0" w:color="auto"/>
        <w:right w:val="none" w:sz="0" w:space="0" w:color="auto"/>
      </w:divBdr>
    </w:div>
    <w:div w:id="1576358438">
      <w:bodyDiv w:val="1"/>
      <w:marLeft w:val="0"/>
      <w:marRight w:val="0"/>
      <w:marTop w:val="0"/>
      <w:marBottom w:val="0"/>
      <w:divBdr>
        <w:top w:val="none" w:sz="0" w:space="0" w:color="auto"/>
        <w:left w:val="none" w:sz="0" w:space="0" w:color="auto"/>
        <w:bottom w:val="none" w:sz="0" w:space="0" w:color="auto"/>
        <w:right w:val="none" w:sz="0" w:space="0" w:color="auto"/>
      </w:divBdr>
      <w:divsChild>
        <w:div w:id="963848047">
          <w:marLeft w:val="0"/>
          <w:marRight w:val="0"/>
          <w:marTop w:val="0"/>
          <w:marBottom w:val="0"/>
          <w:divBdr>
            <w:top w:val="none" w:sz="0" w:space="0" w:color="auto"/>
            <w:left w:val="none" w:sz="0" w:space="0" w:color="auto"/>
            <w:bottom w:val="none" w:sz="0" w:space="0" w:color="auto"/>
            <w:right w:val="none" w:sz="0" w:space="0" w:color="auto"/>
          </w:divBdr>
        </w:div>
        <w:div w:id="1661737324">
          <w:marLeft w:val="0"/>
          <w:marRight w:val="0"/>
          <w:marTop w:val="0"/>
          <w:marBottom w:val="0"/>
          <w:divBdr>
            <w:top w:val="none" w:sz="0" w:space="0" w:color="auto"/>
            <w:left w:val="none" w:sz="0" w:space="0" w:color="auto"/>
            <w:bottom w:val="none" w:sz="0" w:space="0" w:color="auto"/>
            <w:right w:val="none" w:sz="0" w:space="0" w:color="auto"/>
          </w:divBdr>
        </w:div>
      </w:divsChild>
    </w:div>
    <w:div w:id="1582135820">
      <w:bodyDiv w:val="1"/>
      <w:marLeft w:val="0"/>
      <w:marRight w:val="0"/>
      <w:marTop w:val="0"/>
      <w:marBottom w:val="0"/>
      <w:divBdr>
        <w:top w:val="none" w:sz="0" w:space="0" w:color="auto"/>
        <w:left w:val="none" w:sz="0" w:space="0" w:color="auto"/>
        <w:bottom w:val="none" w:sz="0" w:space="0" w:color="auto"/>
        <w:right w:val="none" w:sz="0" w:space="0" w:color="auto"/>
      </w:divBdr>
      <w:divsChild>
        <w:div w:id="307632607">
          <w:marLeft w:val="0"/>
          <w:marRight w:val="0"/>
          <w:marTop w:val="0"/>
          <w:marBottom w:val="0"/>
          <w:divBdr>
            <w:top w:val="none" w:sz="0" w:space="0" w:color="auto"/>
            <w:left w:val="none" w:sz="0" w:space="0" w:color="auto"/>
            <w:bottom w:val="none" w:sz="0" w:space="0" w:color="auto"/>
            <w:right w:val="none" w:sz="0" w:space="0" w:color="auto"/>
          </w:divBdr>
        </w:div>
        <w:div w:id="455368121">
          <w:marLeft w:val="0"/>
          <w:marRight w:val="0"/>
          <w:marTop w:val="0"/>
          <w:marBottom w:val="0"/>
          <w:divBdr>
            <w:top w:val="none" w:sz="0" w:space="0" w:color="auto"/>
            <w:left w:val="none" w:sz="0" w:space="0" w:color="auto"/>
            <w:bottom w:val="none" w:sz="0" w:space="0" w:color="auto"/>
            <w:right w:val="none" w:sz="0" w:space="0" w:color="auto"/>
          </w:divBdr>
        </w:div>
        <w:div w:id="369427413">
          <w:marLeft w:val="0"/>
          <w:marRight w:val="0"/>
          <w:marTop w:val="0"/>
          <w:marBottom w:val="0"/>
          <w:divBdr>
            <w:top w:val="none" w:sz="0" w:space="0" w:color="auto"/>
            <w:left w:val="none" w:sz="0" w:space="0" w:color="auto"/>
            <w:bottom w:val="none" w:sz="0" w:space="0" w:color="auto"/>
            <w:right w:val="none" w:sz="0" w:space="0" w:color="auto"/>
          </w:divBdr>
        </w:div>
        <w:div w:id="2045399182">
          <w:marLeft w:val="0"/>
          <w:marRight w:val="0"/>
          <w:marTop w:val="0"/>
          <w:marBottom w:val="0"/>
          <w:divBdr>
            <w:top w:val="none" w:sz="0" w:space="0" w:color="auto"/>
            <w:left w:val="none" w:sz="0" w:space="0" w:color="auto"/>
            <w:bottom w:val="none" w:sz="0" w:space="0" w:color="auto"/>
            <w:right w:val="none" w:sz="0" w:space="0" w:color="auto"/>
          </w:divBdr>
        </w:div>
        <w:div w:id="1987851999">
          <w:marLeft w:val="0"/>
          <w:marRight w:val="0"/>
          <w:marTop w:val="0"/>
          <w:marBottom w:val="0"/>
          <w:divBdr>
            <w:top w:val="none" w:sz="0" w:space="0" w:color="auto"/>
            <w:left w:val="none" w:sz="0" w:space="0" w:color="auto"/>
            <w:bottom w:val="none" w:sz="0" w:space="0" w:color="auto"/>
            <w:right w:val="none" w:sz="0" w:space="0" w:color="auto"/>
          </w:divBdr>
        </w:div>
        <w:div w:id="716391241">
          <w:marLeft w:val="0"/>
          <w:marRight w:val="0"/>
          <w:marTop w:val="0"/>
          <w:marBottom w:val="0"/>
          <w:divBdr>
            <w:top w:val="none" w:sz="0" w:space="0" w:color="auto"/>
            <w:left w:val="none" w:sz="0" w:space="0" w:color="auto"/>
            <w:bottom w:val="none" w:sz="0" w:space="0" w:color="auto"/>
            <w:right w:val="none" w:sz="0" w:space="0" w:color="auto"/>
          </w:divBdr>
        </w:div>
        <w:div w:id="1835603904">
          <w:marLeft w:val="0"/>
          <w:marRight w:val="0"/>
          <w:marTop w:val="0"/>
          <w:marBottom w:val="0"/>
          <w:divBdr>
            <w:top w:val="none" w:sz="0" w:space="0" w:color="auto"/>
            <w:left w:val="none" w:sz="0" w:space="0" w:color="auto"/>
            <w:bottom w:val="none" w:sz="0" w:space="0" w:color="auto"/>
            <w:right w:val="none" w:sz="0" w:space="0" w:color="auto"/>
          </w:divBdr>
        </w:div>
        <w:div w:id="968702905">
          <w:marLeft w:val="0"/>
          <w:marRight w:val="0"/>
          <w:marTop w:val="0"/>
          <w:marBottom w:val="0"/>
          <w:divBdr>
            <w:top w:val="none" w:sz="0" w:space="0" w:color="auto"/>
            <w:left w:val="none" w:sz="0" w:space="0" w:color="auto"/>
            <w:bottom w:val="none" w:sz="0" w:space="0" w:color="auto"/>
            <w:right w:val="none" w:sz="0" w:space="0" w:color="auto"/>
          </w:divBdr>
        </w:div>
        <w:div w:id="1329862572">
          <w:marLeft w:val="0"/>
          <w:marRight w:val="0"/>
          <w:marTop w:val="0"/>
          <w:marBottom w:val="0"/>
          <w:divBdr>
            <w:top w:val="none" w:sz="0" w:space="0" w:color="auto"/>
            <w:left w:val="none" w:sz="0" w:space="0" w:color="auto"/>
            <w:bottom w:val="none" w:sz="0" w:space="0" w:color="auto"/>
            <w:right w:val="none" w:sz="0" w:space="0" w:color="auto"/>
          </w:divBdr>
        </w:div>
        <w:div w:id="1036277104">
          <w:marLeft w:val="0"/>
          <w:marRight w:val="0"/>
          <w:marTop w:val="0"/>
          <w:marBottom w:val="0"/>
          <w:divBdr>
            <w:top w:val="none" w:sz="0" w:space="0" w:color="auto"/>
            <w:left w:val="none" w:sz="0" w:space="0" w:color="auto"/>
            <w:bottom w:val="none" w:sz="0" w:space="0" w:color="auto"/>
            <w:right w:val="none" w:sz="0" w:space="0" w:color="auto"/>
          </w:divBdr>
        </w:div>
      </w:divsChild>
    </w:div>
    <w:div w:id="1617247976">
      <w:bodyDiv w:val="1"/>
      <w:marLeft w:val="0"/>
      <w:marRight w:val="0"/>
      <w:marTop w:val="0"/>
      <w:marBottom w:val="0"/>
      <w:divBdr>
        <w:top w:val="none" w:sz="0" w:space="0" w:color="auto"/>
        <w:left w:val="none" w:sz="0" w:space="0" w:color="auto"/>
        <w:bottom w:val="none" w:sz="0" w:space="0" w:color="auto"/>
        <w:right w:val="none" w:sz="0" w:space="0" w:color="auto"/>
      </w:divBdr>
    </w:div>
    <w:div w:id="1655377136">
      <w:bodyDiv w:val="1"/>
      <w:marLeft w:val="0"/>
      <w:marRight w:val="0"/>
      <w:marTop w:val="0"/>
      <w:marBottom w:val="0"/>
      <w:divBdr>
        <w:top w:val="none" w:sz="0" w:space="0" w:color="auto"/>
        <w:left w:val="none" w:sz="0" w:space="0" w:color="auto"/>
        <w:bottom w:val="none" w:sz="0" w:space="0" w:color="auto"/>
        <w:right w:val="none" w:sz="0" w:space="0" w:color="auto"/>
      </w:divBdr>
    </w:div>
    <w:div w:id="1688556890">
      <w:bodyDiv w:val="1"/>
      <w:marLeft w:val="0"/>
      <w:marRight w:val="0"/>
      <w:marTop w:val="0"/>
      <w:marBottom w:val="0"/>
      <w:divBdr>
        <w:top w:val="none" w:sz="0" w:space="0" w:color="auto"/>
        <w:left w:val="none" w:sz="0" w:space="0" w:color="auto"/>
        <w:bottom w:val="none" w:sz="0" w:space="0" w:color="auto"/>
        <w:right w:val="none" w:sz="0" w:space="0" w:color="auto"/>
      </w:divBdr>
      <w:divsChild>
        <w:div w:id="659432985">
          <w:marLeft w:val="0"/>
          <w:marRight w:val="0"/>
          <w:marTop w:val="0"/>
          <w:marBottom w:val="0"/>
          <w:divBdr>
            <w:top w:val="none" w:sz="0" w:space="0" w:color="auto"/>
            <w:left w:val="none" w:sz="0" w:space="0" w:color="auto"/>
            <w:bottom w:val="none" w:sz="0" w:space="0" w:color="auto"/>
            <w:right w:val="none" w:sz="0" w:space="0" w:color="auto"/>
          </w:divBdr>
        </w:div>
        <w:div w:id="495875700">
          <w:marLeft w:val="0"/>
          <w:marRight w:val="0"/>
          <w:marTop w:val="0"/>
          <w:marBottom w:val="0"/>
          <w:divBdr>
            <w:top w:val="none" w:sz="0" w:space="0" w:color="auto"/>
            <w:left w:val="none" w:sz="0" w:space="0" w:color="auto"/>
            <w:bottom w:val="none" w:sz="0" w:space="0" w:color="auto"/>
            <w:right w:val="none" w:sz="0" w:space="0" w:color="auto"/>
          </w:divBdr>
        </w:div>
      </w:divsChild>
    </w:div>
    <w:div w:id="1706057401">
      <w:bodyDiv w:val="1"/>
      <w:marLeft w:val="0"/>
      <w:marRight w:val="0"/>
      <w:marTop w:val="0"/>
      <w:marBottom w:val="0"/>
      <w:divBdr>
        <w:top w:val="none" w:sz="0" w:space="0" w:color="auto"/>
        <w:left w:val="none" w:sz="0" w:space="0" w:color="auto"/>
        <w:bottom w:val="none" w:sz="0" w:space="0" w:color="auto"/>
        <w:right w:val="none" w:sz="0" w:space="0" w:color="auto"/>
      </w:divBdr>
      <w:divsChild>
        <w:div w:id="1659378231">
          <w:marLeft w:val="0"/>
          <w:marRight w:val="0"/>
          <w:marTop w:val="0"/>
          <w:marBottom w:val="0"/>
          <w:divBdr>
            <w:top w:val="none" w:sz="0" w:space="0" w:color="auto"/>
            <w:left w:val="none" w:sz="0" w:space="0" w:color="auto"/>
            <w:bottom w:val="none" w:sz="0" w:space="0" w:color="auto"/>
            <w:right w:val="none" w:sz="0" w:space="0" w:color="auto"/>
          </w:divBdr>
        </w:div>
        <w:div w:id="1206915073">
          <w:marLeft w:val="0"/>
          <w:marRight w:val="0"/>
          <w:marTop w:val="0"/>
          <w:marBottom w:val="0"/>
          <w:divBdr>
            <w:top w:val="none" w:sz="0" w:space="0" w:color="auto"/>
            <w:left w:val="none" w:sz="0" w:space="0" w:color="auto"/>
            <w:bottom w:val="none" w:sz="0" w:space="0" w:color="auto"/>
            <w:right w:val="none" w:sz="0" w:space="0" w:color="auto"/>
          </w:divBdr>
        </w:div>
        <w:div w:id="254942366">
          <w:marLeft w:val="0"/>
          <w:marRight w:val="0"/>
          <w:marTop w:val="0"/>
          <w:marBottom w:val="0"/>
          <w:divBdr>
            <w:top w:val="none" w:sz="0" w:space="0" w:color="auto"/>
            <w:left w:val="none" w:sz="0" w:space="0" w:color="auto"/>
            <w:bottom w:val="none" w:sz="0" w:space="0" w:color="auto"/>
            <w:right w:val="none" w:sz="0" w:space="0" w:color="auto"/>
          </w:divBdr>
        </w:div>
      </w:divsChild>
    </w:div>
    <w:div w:id="1742097355">
      <w:bodyDiv w:val="1"/>
      <w:marLeft w:val="0"/>
      <w:marRight w:val="0"/>
      <w:marTop w:val="0"/>
      <w:marBottom w:val="0"/>
      <w:divBdr>
        <w:top w:val="none" w:sz="0" w:space="0" w:color="auto"/>
        <w:left w:val="none" w:sz="0" w:space="0" w:color="auto"/>
        <w:bottom w:val="none" w:sz="0" w:space="0" w:color="auto"/>
        <w:right w:val="none" w:sz="0" w:space="0" w:color="auto"/>
      </w:divBdr>
    </w:div>
    <w:div w:id="1993294622">
      <w:bodyDiv w:val="1"/>
      <w:marLeft w:val="0"/>
      <w:marRight w:val="0"/>
      <w:marTop w:val="0"/>
      <w:marBottom w:val="0"/>
      <w:divBdr>
        <w:top w:val="none" w:sz="0" w:space="0" w:color="auto"/>
        <w:left w:val="none" w:sz="0" w:space="0" w:color="auto"/>
        <w:bottom w:val="none" w:sz="0" w:space="0" w:color="auto"/>
        <w:right w:val="none" w:sz="0" w:space="0" w:color="auto"/>
      </w:divBdr>
      <w:divsChild>
        <w:div w:id="1152410024">
          <w:marLeft w:val="0"/>
          <w:marRight w:val="0"/>
          <w:marTop w:val="0"/>
          <w:marBottom w:val="0"/>
          <w:divBdr>
            <w:top w:val="none" w:sz="0" w:space="0" w:color="auto"/>
            <w:left w:val="none" w:sz="0" w:space="0" w:color="auto"/>
            <w:bottom w:val="none" w:sz="0" w:space="0" w:color="auto"/>
            <w:right w:val="none" w:sz="0" w:space="0" w:color="auto"/>
          </w:divBdr>
        </w:div>
        <w:div w:id="278995432">
          <w:marLeft w:val="0"/>
          <w:marRight w:val="0"/>
          <w:marTop w:val="0"/>
          <w:marBottom w:val="0"/>
          <w:divBdr>
            <w:top w:val="none" w:sz="0" w:space="0" w:color="auto"/>
            <w:left w:val="none" w:sz="0" w:space="0" w:color="auto"/>
            <w:bottom w:val="none" w:sz="0" w:space="0" w:color="auto"/>
            <w:right w:val="none" w:sz="0" w:space="0" w:color="auto"/>
          </w:divBdr>
        </w:div>
        <w:div w:id="1590431662">
          <w:marLeft w:val="0"/>
          <w:marRight w:val="0"/>
          <w:marTop w:val="0"/>
          <w:marBottom w:val="0"/>
          <w:divBdr>
            <w:top w:val="none" w:sz="0" w:space="0" w:color="auto"/>
            <w:left w:val="none" w:sz="0" w:space="0" w:color="auto"/>
            <w:bottom w:val="none" w:sz="0" w:space="0" w:color="auto"/>
            <w:right w:val="none" w:sz="0" w:space="0" w:color="auto"/>
          </w:divBdr>
        </w:div>
        <w:div w:id="581836405">
          <w:marLeft w:val="0"/>
          <w:marRight w:val="0"/>
          <w:marTop w:val="0"/>
          <w:marBottom w:val="0"/>
          <w:divBdr>
            <w:top w:val="none" w:sz="0" w:space="0" w:color="auto"/>
            <w:left w:val="none" w:sz="0" w:space="0" w:color="auto"/>
            <w:bottom w:val="none" w:sz="0" w:space="0" w:color="auto"/>
            <w:right w:val="none" w:sz="0" w:space="0" w:color="auto"/>
          </w:divBdr>
        </w:div>
        <w:div w:id="210465236">
          <w:marLeft w:val="0"/>
          <w:marRight w:val="0"/>
          <w:marTop w:val="0"/>
          <w:marBottom w:val="0"/>
          <w:divBdr>
            <w:top w:val="none" w:sz="0" w:space="0" w:color="auto"/>
            <w:left w:val="none" w:sz="0" w:space="0" w:color="auto"/>
            <w:bottom w:val="none" w:sz="0" w:space="0" w:color="auto"/>
            <w:right w:val="none" w:sz="0" w:space="0" w:color="auto"/>
          </w:divBdr>
        </w:div>
      </w:divsChild>
    </w:div>
    <w:div w:id="2080589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inrs.fr/metiers/oira-outil-tpe.html"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F908A0-A0E7-4AE7-A6E9-BC87FC2B4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8A0554.dotm</Template>
  <TotalTime>1</TotalTime>
  <Pages>9</Pages>
  <Words>2391</Words>
  <Characters>13155</Characters>
  <Application>Microsoft Office Word</Application>
  <DocSecurity>0</DocSecurity>
  <Lines>109</Lines>
  <Paragraphs>31</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15515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Rose-Marie BARANSKI</dc:creator>
  <cp:lastModifiedBy>DEREGNAUCOURT-01020</cp:lastModifiedBy>
  <cp:revision>3</cp:revision>
  <cp:lastPrinted>2018-10-09T15:41:00Z</cp:lastPrinted>
  <dcterms:created xsi:type="dcterms:W3CDTF">2019-03-01T13:14:00Z</dcterms:created>
  <dcterms:modified xsi:type="dcterms:W3CDTF">2019-03-01T16:16:00Z</dcterms:modified>
</cp:coreProperties>
</file>